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D" w:rsidRPr="00F2128C" w:rsidRDefault="00030A58" w:rsidP="00B7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PERUBAHAN </w:t>
      </w:r>
      <w:r w:rsidR="00851704">
        <w:rPr>
          <w:rFonts w:ascii="Times New Roman" w:hAnsi="Times New Roman" w:cs="Times New Roman"/>
          <w:sz w:val="24"/>
          <w:szCs w:val="24"/>
        </w:rPr>
        <w:t xml:space="preserve">ANGGARAN </w:t>
      </w:r>
      <w:r w:rsidR="0098763B">
        <w:rPr>
          <w:rFonts w:ascii="Times New Roman" w:hAnsi="Times New Roman" w:cs="Times New Roman"/>
          <w:sz w:val="24"/>
          <w:szCs w:val="24"/>
        </w:rPr>
        <w:t>PENDAPATAN DAN BELANJA KABUPATEN ACEH TIMUR TAHUN ANGGARAN 2015</w:t>
      </w:r>
    </w:p>
    <w:p w:rsidR="00B7401D" w:rsidRPr="000F2AA7" w:rsidRDefault="006B302D" w:rsidP="00B740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28C">
        <w:rPr>
          <w:rFonts w:ascii="Times New Roman" w:hAnsi="Times New Roman" w:cs="Times New Roman"/>
          <w:sz w:val="24"/>
          <w:szCs w:val="24"/>
        </w:rPr>
        <w:t xml:space="preserve">QANUN </w:t>
      </w:r>
      <w:r w:rsidR="00F2128C">
        <w:rPr>
          <w:rFonts w:ascii="Times New Roman" w:hAnsi="Times New Roman" w:cs="Times New Roman"/>
          <w:sz w:val="24"/>
          <w:szCs w:val="24"/>
        </w:rPr>
        <w:t>KABUPATEN ACEH TIMUR</w:t>
      </w:r>
      <w:r w:rsidRPr="00F2128C">
        <w:rPr>
          <w:rFonts w:ascii="Times New Roman" w:hAnsi="Times New Roman" w:cs="Times New Roman"/>
          <w:sz w:val="24"/>
          <w:szCs w:val="24"/>
        </w:rPr>
        <w:t xml:space="preserve"> NO.</w:t>
      </w:r>
      <w:proofErr w:type="gram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704">
        <w:rPr>
          <w:rFonts w:ascii="Times New Roman" w:hAnsi="Times New Roman" w:cs="Times New Roman"/>
          <w:sz w:val="24"/>
          <w:szCs w:val="24"/>
        </w:rPr>
        <w:t>2, LD.2015</w:t>
      </w:r>
      <w:r w:rsidRPr="00F2128C">
        <w:rPr>
          <w:rFonts w:ascii="Times New Roman" w:hAnsi="Times New Roman" w:cs="Times New Roman"/>
          <w:sz w:val="24"/>
          <w:szCs w:val="24"/>
        </w:rPr>
        <w:t>/NO.</w:t>
      </w:r>
      <w:r w:rsidR="00851704">
        <w:rPr>
          <w:rFonts w:ascii="Times New Roman" w:hAnsi="Times New Roman" w:cs="Times New Roman"/>
          <w:sz w:val="24"/>
          <w:szCs w:val="24"/>
        </w:rPr>
        <w:t>2</w:t>
      </w:r>
      <w:r w:rsidR="00B7401D" w:rsidRPr="00F21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401D"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062" w:rsidRPr="00F2128C">
        <w:rPr>
          <w:rFonts w:ascii="Times New Roman" w:hAnsi="Times New Roman" w:cs="Times New Roman"/>
          <w:sz w:val="24"/>
          <w:szCs w:val="24"/>
        </w:rPr>
        <w:t>HLM.</w:t>
      </w:r>
      <w:r w:rsidR="00851704">
        <w:rPr>
          <w:rFonts w:ascii="Times New Roman" w:hAnsi="Times New Roman" w:cs="Times New Roman"/>
          <w:sz w:val="24"/>
          <w:szCs w:val="24"/>
        </w:rPr>
        <w:t>12</w:t>
      </w:r>
      <w:r w:rsidR="009B2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6062" w:rsidRPr="00F2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1D" w:rsidRPr="000F2AA7" w:rsidRDefault="00596062" w:rsidP="00B7401D">
      <w:pPr>
        <w:jc w:val="both"/>
        <w:rPr>
          <w:rFonts w:ascii="Times New Roman" w:hAnsi="Times New Roman" w:cs="Times New Roman"/>
          <w:sz w:val="24"/>
          <w:szCs w:val="24"/>
        </w:rPr>
      </w:pPr>
      <w:r w:rsidRPr="00F2128C">
        <w:rPr>
          <w:rFonts w:ascii="Times New Roman" w:hAnsi="Times New Roman" w:cs="Times New Roman"/>
          <w:sz w:val="24"/>
          <w:szCs w:val="24"/>
        </w:rPr>
        <w:t>QANUN K</w:t>
      </w:r>
      <w:r w:rsidR="000F2AA7">
        <w:rPr>
          <w:rFonts w:ascii="Times New Roman" w:hAnsi="Times New Roman" w:cs="Times New Roman"/>
          <w:sz w:val="24"/>
          <w:szCs w:val="24"/>
        </w:rPr>
        <w:t>ABUPATEN ACEH TIMUR</w:t>
      </w:r>
      <w:r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TENTANG </w:t>
      </w:r>
      <w:r w:rsidR="0098763B">
        <w:rPr>
          <w:rFonts w:ascii="Times New Roman" w:hAnsi="Times New Roman" w:cs="Times New Roman"/>
          <w:sz w:val="24"/>
          <w:szCs w:val="24"/>
        </w:rPr>
        <w:t>ANGGARAN PENDAPATAN DAN BELANJA KABUPATEN ACEH TIMUR TAHUN ANGGARAN 2015</w:t>
      </w:r>
    </w:p>
    <w:p w:rsidR="00B7401D" w:rsidRPr="00F2128C" w:rsidRDefault="000F2AA7" w:rsidP="00851704">
      <w:pPr>
        <w:ind w:left="1701" w:hanging="18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ABSTRAK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01D" w:rsidRPr="00F2128C">
        <w:rPr>
          <w:rFonts w:ascii="Times New Roman" w:hAnsi="Times New Roman" w:cs="Times New Roman"/>
          <w:sz w:val="24"/>
          <w:szCs w:val="24"/>
        </w:rPr>
        <w:t xml:space="preserve">-   </w:t>
      </w:r>
      <w:r w:rsidR="00B7401D" w:rsidRPr="00F212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(APBK) Aceh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unit</w:t>
      </w:r>
      <w:r w:rsid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>, yang</w:t>
      </w:r>
      <w:r w:rsid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(P-APBK)</w:t>
      </w:r>
      <w:r w:rsidR="00851704">
        <w:rPr>
          <w:rFonts w:ascii="Times New Roman" w:hAnsi="Times New Roman" w:cs="Times New Roman"/>
          <w:sz w:val="24"/>
          <w:szCs w:val="24"/>
        </w:rPr>
        <w:t xml:space="preserve"> </w:t>
      </w:r>
      <w:r w:rsidR="00851704" w:rsidRPr="00851704">
        <w:rPr>
          <w:rFonts w:ascii="Times New Roman" w:hAnsi="Times New Roman" w:cs="Times New Roman"/>
          <w:sz w:val="24"/>
          <w:szCs w:val="24"/>
        </w:rPr>
        <w:t xml:space="preserve">Aceh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 w:rsidRPr="0085170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851704" w:rsidRPr="00851704">
        <w:rPr>
          <w:rFonts w:ascii="Times New Roman" w:hAnsi="Times New Roman" w:cs="Times New Roman"/>
          <w:sz w:val="24"/>
          <w:szCs w:val="24"/>
        </w:rPr>
        <w:t xml:space="preserve"> 2015</w:t>
      </w:r>
      <w:r w:rsidR="001F71F2" w:rsidRPr="001F71F2">
        <w:rPr>
          <w:rFonts w:ascii="Times New Roman" w:hAnsi="Times New Roman" w:cs="Times New Roman"/>
          <w:sz w:val="24"/>
          <w:szCs w:val="24"/>
        </w:rPr>
        <w:t>.</w:t>
      </w:r>
    </w:p>
    <w:p w:rsidR="00B7401D" w:rsidRPr="00F2128C" w:rsidRDefault="00B7401D" w:rsidP="00B7401D">
      <w:pPr>
        <w:pStyle w:val="ListParagraph"/>
        <w:numPr>
          <w:ilvl w:val="0"/>
          <w:numId w:val="1"/>
        </w:numPr>
        <w:tabs>
          <w:tab w:val="left" w:pos="1701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8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4242F" w:rsidRPr="00F2128C">
        <w:rPr>
          <w:rFonts w:ascii="Times New Roman" w:hAnsi="Times New Roman" w:cs="Times New Roman"/>
          <w:sz w:val="24"/>
          <w:szCs w:val="24"/>
        </w:rPr>
        <w:t xml:space="preserve"> : UU No.</w:t>
      </w:r>
      <w:r w:rsidR="00E4242F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B6E94">
        <w:rPr>
          <w:rFonts w:ascii="Times New Roman" w:hAnsi="Times New Roman" w:cs="Times New Roman"/>
          <w:sz w:val="24"/>
          <w:szCs w:val="24"/>
        </w:rPr>
        <w:t>7</w:t>
      </w:r>
      <w:r w:rsidR="00660598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6E94">
        <w:rPr>
          <w:rFonts w:ascii="Times New Roman" w:hAnsi="Times New Roman" w:cs="Times New Roman"/>
          <w:sz w:val="24"/>
          <w:szCs w:val="24"/>
        </w:rPr>
        <w:t>Drt</w:t>
      </w:r>
      <w:proofErr w:type="spellEnd"/>
      <w:r w:rsidR="00596062"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062" w:rsidRPr="00F212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96062" w:rsidRPr="00F2128C">
        <w:rPr>
          <w:rFonts w:ascii="Times New Roman" w:hAnsi="Times New Roman" w:cs="Times New Roman"/>
          <w:sz w:val="24"/>
          <w:szCs w:val="24"/>
        </w:rPr>
        <w:t xml:space="preserve"> 19</w:t>
      </w:r>
      <w:r w:rsidR="002B6E94">
        <w:rPr>
          <w:rFonts w:ascii="Times New Roman" w:hAnsi="Times New Roman" w:cs="Times New Roman"/>
          <w:sz w:val="24"/>
          <w:szCs w:val="24"/>
        </w:rPr>
        <w:t>56</w:t>
      </w:r>
      <w:r w:rsidRPr="00F2128C">
        <w:rPr>
          <w:rFonts w:ascii="Times New Roman" w:hAnsi="Times New Roman" w:cs="Times New Roman"/>
          <w:sz w:val="24"/>
          <w:szCs w:val="24"/>
        </w:rPr>
        <w:t xml:space="preserve">; UU No. </w:t>
      </w:r>
      <w:r w:rsidR="002B6E94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2B6E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B6E94">
        <w:rPr>
          <w:rFonts w:ascii="Times New Roman" w:hAnsi="Times New Roman" w:cs="Times New Roman"/>
          <w:sz w:val="24"/>
          <w:szCs w:val="24"/>
        </w:rPr>
        <w:t xml:space="preserve"> 1956</w:t>
      </w:r>
      <w:r w:rsidR="00660598" w:rsidRPr="00F2128C">
        <w:rPr>
          <w:rFonts w:ascii="Times New Roman" w:hAnsi="Times New Roman" w:cs="Times New Roman"/>
          <w:sz w:val="24"/>
          <w:szCs w:val="24"/>
        </w:rPr>
        <w:t xml:space="preserve">; UU No. </w:t>
      </w:r>
      <w:r w:rsidR="001F71F2">
        <w:rPr>
          <w:rFonts w:ascii="Times New Roman" w:hAnsi="Times New Roman" w:cs="Times New Roman"/>
          <w:sz w:val="24"/>
          <w:szCs w:val="24"/>
        </w:rPr>
        <w:t>2</w:t>
      </w:r>
      <w:r w:rsidR="002B6E94">
        <w:rPr>
          <w:rFonts w:ascii="Times New Roman" w:hAnsi="Times New Roman" w:cs="Times New Roman"/>
          <w:sz w:val="24"/>
          <w:szCs w:val="24"/>
        </w:rPr>
        <w:t>8</w:t>
      </w:r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T</w:t>
      </w:r>
      <w:r w:rsidR="00660598" w:rsidRPr="00F2128C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660598" w:rsidRPr="00F2128C">
        <w:rPr>
          <w:rFonts w:ascii="Times New Roman" w:hAnsi="Times New Roman" w:cs="Times New Roman"/>
          <w:sz w:val="24"/>
          <w:szCs w:val="24"/>
        </w:rPr>
        <w:t xml:space="preserve"> </w:t>
      </w:r>
      <w:r w:rsidR="002B6E94">
        <w:rPr>
          <w:rFonts w:ascii="Times New Roman" w:hAnsi="Times New Roman" w:cs="Times New Roman"/>
          <w:sz w:val="24"/>
          <w:szCs w:val="24"/>
        </w:rPr>
        <w:t>1999</w:t>
      </w:r>
      <w:r w:rsidR="00660598" w:rsidRPr="00F2128C">
        <w:rPr>
          <w:rFonts w:ascii="Times New Roman" w:hAnsi="Times New Roman" w:cs="Times New Roman"/>
          <w:sz w:val="24"/>
          <w:szCs w:val="24"/>
        </w:rPr>
        <w:t xml:space="preserve">; </w:t>
      </w:r>
      <w:r w:rsidR="001F71F2" w:rsidRPr="00F2128C">
        <w:rPr>
          <w:rFonts w:ascii="Times New Roman" w:hAnsi="Times New Roman" w:cs="Times New Roman"/>
          <w:sz w:val="24"/>
          <w:szCs w:val="24"/>
        </w:rPr>
        <w:t xml:space="preserve">UU No. </w:t>
      </w:r>
      <w:r w:rsidR="001F71F2">
        <w:rPr>
          <w:rFonts w:ascii="Times New Roman" w:hAnsi="Times New Roman" w:cs="Times New Roman"/>
          <w:sz w:val="24"/>
          <w:szCs w:val="24"/>
        </w:rPr>
        <w:t>44</w:t>
      </w:r>
      <w:r w:rsidR="001F71F2"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1F2" w:rsidRPr="00F212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F71F2" w:rsidRPr="00F2128C">
        <w:rPr>
          <w:rFonts w:ascii="Times New Roman" w:hAnsi="Times New Roman" w:cs="Times New Roman"/>
          <w:sz w:val="24"/>
          <w:szCs w:val="24"/>
        </w:rPr>
        <w:t xml:space="preserve"> </w:t>
      </w:r>
      <w:r w:rsidR="001F71F2">
        <w:rPr>
          <w:rFonts w:ascii="Times New Roman" w:hAnsi="Times New Roman" w:cs="Times New Roman"/>
          <w:sz w:val="24"/>
          <w:szCs w:val="24"/>
        </w:rPr>
        <w:t xml:space="preserve">1999; </w:t>
      </w:r>
      <w:r w:rsidR="00660598" w:rsidRPr="00F2128C">
        <w:rPr>
          <w:rFonts w:ascii="Times New Roman" w:hAnsi="Times New Roman" w:cs="Times New Roman"/>
          <w:sz w:val="24"/>
          <w:szCs w:val="24"/>
        </w:rPr>
        <w:t>UU No. 1</w:t>
      </w:r>
      <w:r w:rsidR="00660598" w:rsidRPr="00F2128C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660598"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8" w:rsidRPr="00F212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0598" w:rsidRPr="00F2128C">
        <w:rPr>
          <w:rFonts w:ascii="Times New Roman" w:hAnsi="Times New Roman" w:cs="Times New Roman"/>
          <w:sz w:val="24"/>
          <w:szCs w:val="24"/>
        </w:rPr>
        <w:t xml:space="preserve"> 200</w:t>
      </w:r>
      <w:r w:rsidR="00660598" w:rsidRPr="00F2128C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F2128C">
        <w:rPr>
          <w:rFonts w:ascii="Times New Roman" w:hAnsi="Times New Roman" w:cs="Times New Roman"/>
          <w:sz w:val="24"/>
          <w:szCs w:val="24"/>
        </w:rPr>
        <w:t>; UU</w:t>
      </w:r>
      <w:r w:rsidR="00660598" w:rsidRPr="00F2128C">
        <w:rPr>
          <w:rFonts w:ascii="Times New Roman" w:hAnsi="Times New Roman" w:cs="Times New Roman"/>
          <w:sz w:val="24"/>
          <w:szCs w:val="24"/>
        </w:rPr>
        <w:t xml:space="preserve"> No.</w:t>
      </w:r>
      <w:r w:rsidR="00660598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proofErr w:type="spellStart"/>
      <w:r w:rsidR="00660598" w:rsidRPr="00F212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0598" w:rsidRPr="00F2128C">
        <w:rPr>
          <w:rFonts w:ascii="Times New Roman" w:hAnsi="Times New Roman" w:cs="Times New Roman"/>
          <w:sz w:val="24"/>
          <w:szCs w:val="24"/>
        </w:rPr>
        <w:t xml:space="preserve"> 200</w:t>
      </w:r>
      <w:r w:rsidR="00660598" w:rsidRPr="00F2128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F2128C">
        <w:rPr>
          <w:rFonts w:ascii="Times New Roman" w:hAnsi="Times New Roman" w:cs="Times New Roman"/>
          <w:sz w:val="24"/>
          <w:szCs w:val="24"/>
        </w:rPr>
        <w:t xml:space="preserve">; </w:t>
      </w:r>
      <w:r w:rsidR="00660598" w:rsidRPr="00F2128C">
        <w:rPr>
          <w:rFonts w:ascii="Times New Roman" w:hAnsi="Times New Roman" w:cs="Times New Roman"/>
          <w:sz w:val="24"/>
          <w:szCs w:val="24"/>
          <w:lang w:val="id-ID"/>
        </w:rPr>
        <w:t>UU</w:t>
      </w:r>
      <w:r w:rsidR="00660598" w:rsidRPr="00F2128C">
        <w:rPr>
          <w:rFonts w:ascii="Times New Roman" w:hAnsi="Times New Roman" w:cs="Times New Roman"/>
          <w:sz w:val="24"/>
          <w:szCs w:val="24"/>
        </w:rPr>
        <w:t xml:space="preserve"> No. </w:t>
      </w:r>
      <w:r w:rsidR="002B6E9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B6E94">
        <w:rPr>
          <w:rFonts w:ascii="Times New Roman" w:hAnsi="Times New Roman" w:cs="Times New Roman"/>
          <w:sz w:val="24"/>
          <w:szCs w:val="24"/>
        </w:rPr>
        <w:t>5</w:t>
      </w:r>
      <w:r w:rsidR="00660598"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98" w:rsidRPr="00F212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0598" w:rsidRPr="00F2128C">
        <w:rPr>
          <w:rFonts w:ascii="Times New Roman" w:hAnsi="Times New Roman" w:cs="Times New Roman"/>
          <w:sz w:val="24"/>
          <w:szCs w:val="24"/>
        </w:rPr>
        <w:t xml:space="preserve"> </w:t>
      </w:r>
      <w:r w:rsidR="00660598" w:rsidRPr="00F2128C"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Pr="00F2128C">
        <w:rPr>
          <w:rFonts w:ascii="Times New Roman" w:hAnsi="Times New Roman" w:cs="Times New Roman"/>
          <w:sz w:val="24"/>
          <w:szCs w:val="24"/>
        </w:rPr>
        <w:t xml:space="preserve">; </w:t>
      </w:r>
      <w:r w:rsidR="0098763B" w:rsidRPr="00F2128C">
        <w:rPr>
          <w:rFonts w:ascii="Times New Roman" w:hAnsi="Times New Roman" w:cs="Times New Roman"/>
          <w:sz w:val="24"/>
          <w:szCs w:val="24"/>
          <w:lang w:val="id-ID"/>
        </w:rPr>
        <w:t>UU</w:t>
      </w:r>
      <w:r w:rsidR="0098763B" w:rsidRPr="00F2128C">
        <w:rPr>
          <w:rFonts w:ascii="Times New Roman" w:hAnsi="Times New Roman" w:cs="Times New Roman"/>
          <w:sz w:val="24"/>
          <w:szCs w:val="24"/>
        </w:rPr>
        <w:t xml:space="preserve"> No. </w:t>
      </w:r>
      <w:r w:rsidR="0098763B">
        <w:rPr>
          <w:rFonts w:ascii="Times New Roman" w:hAnsi="Times New Roman" w:cs="Times New Roman"/>
          <w:sz w:val="24"/>
          <w:szCs w:val="24"/>
        </w:rPr>
        <w:t>25</w:t>
      </w:r>
      <w:r w:rsidR="0098763B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8763B" w:rsidRPr="00F212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 w:rsidRPr="00F2128C">
        <w:rPr>
          <w:rFonts w:ascii="Times New Roman" w:hAnsi="Times New Roman" w:cs="Times New Roman"/>
          <w:sz w:val="24"/>
          <w:szCs w:val="24"/>
        </w:rPr>
        <w:t xml:space="preserve"> 200</w:t>
      </w:r>
      <w:r w:rsidR="0098763B" w:rsidRPr="00F2128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98763B" w:rsidRPr="00F2128C">
        <w:rPr>
          <w:rFonts w:ascii="Times New Roman" w:hAnsi="Times New Roman" w:cs="Times New Roman"/>
          <w:sz w:val="24"/>
          <w:szCs w:val="24"/>
        </w:rPr>
        <w:t>;</w:t>
      </w:r>
      <w:r w:rsidR="0098763B">
        <w:rPr>
          <w:rFonts w:ascii="Times New Roman" w:hAnsi="Times New Roman" w:cs="Times New Roman"/>
          <w:sz w:val="24"/>
          <w:szCs w:val="24"/>
        </w:rPr>
        <w:t xml:space="preserve"> </w:t>
      </w:r>
      <w:r w:rsidR="001F71F2" w:rsidRPr="00F2128C">
        <w:rPr>
          <w:rFonts w:ascii="Times New Roman" w:hAnsi="Times New Roman" w:cs="Times New Roman"/>
          <w:sz w:val="24"/>
          <w:szCs w:val="24"/>
          <w:lang w:val="id-ID"/>
        </w:rPr>
        <w:t>UU</w:t>
      </w:r>
      <w:r w:rsidR="001F71F2" w:rsidRPr="00F2128C">
        <w:rPr>
          <w:rFonts w:ascii="Times New Roman" w:hAnsi="Times New Roman" w:cs="Times New Roman"/>
          <w:sz w:val="24"/>
          <w:szCs w:val="24"/>
        </w:rPr>
        <w:t xml:space="preserve"> No. </w:t>
      </w:r>
      <w:r w:rsidR="001F71F2">
        <w:rPr>
          <w:rFonts w:ascii="Times New Roman" w:hAnsi="Times New Roman" w:cs="Times New Roman"/>
          <w:sz w:val="24"/>
          <w:szCs w:val="24"/>
        </w:rPr>
        <w:t>33</w:t>
      </w:r>
      <w:r w:rsidR="001F71F2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71F2" w:rsidRPr="00F212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F71F2" w:rsidRPr="00F2128C">
        <w:rPr>
          <w:rFonts w:ascii="Times New Roman" w:hAnsi="Times New Roman" w:cs="Times New Roman"/>
          <w:sz w:val="24"/>
          <w:szCs w:val="24"/>
        </w:rPr>
        <w:t xml:space="preserve"> 200</w:t>
      </w:r>
      <w:r w:rsidR="001F71F2" w:rsidRPr="00F2128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1F71F2">
        <w:rPr>
          <w:rFonts w:ascii="Times New Roman" w:hAnsi="Times New Roman" w:cs="Times New Roman"/>
          <w:sz w:val="24"/>
          <w:szCs w:val="24"/>
        </w:rPr>
        <w:t xml:space="preserve">; </w:t>
      </w:r>
      <w:r w:rsidR="001F71F2">
        <w:rPr>
          <w:rFonts w:ascii="Times New Roman" w:hAnsi="Times New Roman" w:cs="Times New Roman"/>
          <w:sz w:val="24"/>
          <w:szCs w:val="24"/>
          <w:lang w:val="id-ID"/>
        </w:rPr>
        <w:t xml:space="preserve">UU No. </w:t>
      </w:r>
      <w:r w:rsidR="001F71F2">
        <w:rPr>
          <w:rFonts w:ascii="Times New Roman" w:hAnsi="Times New Roman" w:cs="Times New Roman"/>
          <w:sz w:val="24"/>
          <w:szCs w:val="24"/>
        </w:rPr>
        <w:t>11</w:t>
      </w:r>
      <w:r w:rsidR="001F71F2">
        <w:rPr>
          <w:rFonts w:ascii="Times New Roman" w:hAnsi="Times New Roman" w:cs="Times New Roman"/>
          <w:sz w:val="24"/>
          <w:szCs w:val="24"/>
          <w:lang w:val="id-ID"/>
        </w:rPr>
        <w:t xml:space="preserve"> Tahun 200</w:t>
      </w:r>
      <w:r w:rsidR="001F71F2">
        <w:rPr>
          <w:rFonts w:ascii="Times New Roman" w:hAnsi="Times New Roman" w:cs="Times New Roman"/>
          <w:sz w:val="24"/>
          <w:szCs w:val="24"/>
        </w:rPr>
        <w:t>6</w:t>
      </w:r>
      <w:r w:rsidR="00B71211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E4242F" w:rsidRPr="00F2128C">
        <w:rPr>
          <w:rFonts w:ascii="Times New Roman" w:hAnsi="Times New Roman" w:cs="Times New Roman"/>
          <w:sz w:val="24"/>
          <w:szCs w:val="24"/>
          <w:lang w:val="id-ID"/>
        </w:rPr>
        <w:t>UU No. 28 Tahun 2009;</w:t>
      </w:r>
      <w:r w:rsidR="00B71211">
        <w:rPr>
          <w:rFonts w:ascii="Times New Roman" w:hAnsi="Times New Roman" w:cs="Times New Roman"/>
          <w:sz w:val="24"/>
          <w:szCs w:val="24"/>
        </w:rPr>
        <w:t xml:space="preserve"> </w:t>
      </w:r>
      <w:r w:rsidR="00B71211">
        <w:rPr>
          <w:rFonts w:ascii="Times New Roman" w:hAnsi="Times New Roman" w:cs="Times New Roman"/>
          <w:sz w:val="24"/>
          <w:szCs w:val="24"/>
          <w:lang w:val="id-ID"/>
        </w:rPr>
        <w:t xml:space="preserve">UU No. </w:t>
      </w:r>
      <w:r w:rsidR="00B71211">
        <w:rPr>
          <w:rFonts w:ascii="Times New Roman" w:hAnsi="Times New Roman" w:cs="Times New Roman"/>
          <w:sz w:val="24"/>
          <w:szCs w:val="24"/>
        </w:rPr>
        <w:t>12</w:t>
      </w:r>
      <w:r w:rsidR="00B71211">
        <w:rPr>
          <w:rFonts w:ascii="Times New Roman" w:hAnsi="Times New Roman" w:cs="Times New Roman"/>
          <w:sz w:val="24"/>
          <w:szCs w:val="24"/>
          <w:lang w:val="id-ID"/>
        </w:rPr>
        <w:t xml:space="preserve"> Tahun 20</w:t>
      </w:r>
      <w:r w:rsidR="00B71211">
        <w:rPr>
          <w:rFonts w:ascii="Times New Roman" w:hAnsi="Times New Roman" w:cs="Times New Roman"/>
          <w:sz w:val="24"/>
          <w:szCs w:val="24"/>
        </w:rPr>
        <w:t xml:space="preserve">11; </w:t>
      </w:r>
      <w:r w:rsidR="0098763B">
        <w:rPr>
          <w:rFonts w:ascii="Times New Roman" w:hAnsi="Times New Roman" w:cs="Times New Roman"/>
          <w:sz w:val="24"/>
          <w:szCs w:val="24"/>
        </w:rPr>
        <w:t xml:space="preserve">UU No. 6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2014; UU No. 23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2014; </w:t>
      </w:r>
      <w:r w:rsidR="0098763B">
        <w:rPr>
          <w:rFonts w:ascii="Times New Roman" w:hAnsi="Times New Roman" w:cs="Times New Roman"/>
          <w:sz w:val="24"/>
          <w:szCs w:val="24"/>
          <w:lang w:val="id-ID"/>
        </w:rPr>
        <w:t xml:space="preserve">PP No. </w:t>
      </w:r>
      <w:r w:rsidR="0098763B">
        <w:rPr>
          <w:rFonts w:ascii="Times New Roman" w:hAnsi="Times New Roman" w:cs="Times New Roman"/>
          <w:sz w:val="24"/>
          <w:szCs w:val="24"/>
        </w:rPr>
        <w:t>109</w:t>
      </w:r>
      <w:r w:rsidR="00E4242F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1211">
        <w:rPr>
          <w:rFonts w:ascii="Times New Roman" w:hAnsi="Times New Roman" w:cs="Times New Roman"/>
          <w:sz w:val="24"/>
          <w:szCs w:val="24"/>
          <w:lang w:val="id-ID"/>
        </w:rPr>
        <w:t xml:space="preserve">Tahun </w:t>
      </w:r>
      <w:r w:rsidR="0098763B">
        <w:rPr>
          <w:rFonts w:ascii="Times New Roman" w:hAnsi="Times New Roman" w:cs="Times New Roman"/>
          <w:sz w:val="24"/>
          <w:szCs w:val="24"/>
        </w:rPr>
        <w:t>2000</w:t>
      </w:r>
      <w:r w:rsidR="00B71211">
        <w:rPr>
          <w:rFonts w:ascii="Times New Roman" w:hAnsi="Times New Roman" w:cs="Times New Roman"/>
          <w:sz w:val="24"/>
          <w:szCs w:val="24"/>
          <w:lang w:val="id-ID"/>
        </w:rPr>
        <w:t>;</w:t>
      </w:r>
      <w:r w:rsidR="00B71211">
        <w:rPr>
          <w:rFonts w:ascii="Times New Roman" w:hAnsi="Times New Roman" w:cs="Times New Roman"/>
          <w:sz w:val="24"/>
          <w:szCs w:val="24"/>
        </w:rPr>
        <w:t xml:space="preserve"> </w:t>
      </w:r>
      <w:r w:rsidR="0098763B">
        <w:rPr>
          <w:rFonts w:ascii="Times New Roman" w:hAnsi="Times New Roman" w:cs="Times New Roman"/>
          <w:sz w:val="24"/>
          <w:szCs w:val="24"/>
        </w:rPr>
        <w:t xml:space="preserve">PP No. 24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2004; PP No. 23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2005; </w:t>
      </w:r>
      <w:r w:rsidR="0098763B">
        <w:rPr>
          <w:rFonts w:ascii="Times New Roman" w:hAnsi="Times New Roman" w:cs="Times New Roman"/>
          <w:sz w:val="24"/>
          <w:szCs w:val="24"/>
          <w:lang w:val="id-ID"/>
        </w:rPr>
        <w:t xml:space="preserve">PP No. </w:t>
      </w:r>
      <w:r w:rsidR="0098763B">
        <w:rPr>
          <w:rFonts w:ascii="Times New Roman" w:hAnsi="Times New Roman" w:cs="Times New Roman"/>
          <w:sz w:val="24"/>
          <w:szCs w:val="24"/>
        </w:rPr>
        <w:t>55</w:t>
      </w:r>
      <w:r w:rsidR="0098763B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Tahun </w:t>
      </w:r>
      <w:r w:rsidR="0098763B">
        <w:rPr>
          <w:rFonts w:ascii="Times New Roman" w:hAnsi="Times New Roman" w:cs="Times New Roman"/>
          <w:sz w:val="24"/>
          <w:szCs w:val="24"/>
        </w:rPr>
        <w:t xml:space="preserve">2005; </w:t>
      </w:r>
      <w:r w:rsidR="0098763B">
        <w:rPr>
          <w:rFonts w:ascii="Times New Roman" w:hAnsi="Times New Roman" w:cs="Times New Roman"/>
          <w:sz w:val="24"/>
          <w:szCs w:val="24"/>
          <w:lang w:val="id-ID"/>
        </w:rPr>
        <w:t xml:space="preserve">PP No. </w:t>
      </w:r>
      <w:r w:rsidR="0098763B">
        <w:rPr>
          <w:rFonts w:ascii="Times New Roman" w:hAnsi="Times New Roman" w:cs="Times New Roman"/>
          <w:sz w:val="24"/>
          <w:szCs w:val="24"/>
        </w:rPr>
        <w:t>56</w:t>
      </w:r>
      <w:r w:rsidR="0098763B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Tahun </w:t>
      </w:r>
      <w:r w:rsidR="0098763B">
        <w:rPr>
          <w:rFonts w:ascii="Times New Roman" w:hAnsi="Times New Roman" w:cs="Times New Roman"/>
          <w:sz w:val="24"/>
          <w:szCs w:val="24"/>
        </w:rPr>
        <w:t xml:space="preserve">2005; </w:t>
      </w:r>
      <w:r w:rsidR="00B71211">
        <w:rPr>
          <w:rFonts w:ascii="Times New Roman" w:hAnsi="Times New Roman" w:cs="Times New Roman"/>
          <w:sz w:val="24"/>
          <w:szCs w:val="24"/>
          <w:lang w:val="id-ID"/>
        </w:rPr>
        <w:t xml:space="preserve">PP No. </w:t>
      </w:r>
      <w:r w:rsidR="00B71211">
        <w:rPr>
          <w:rFonts w:ascii="Times New Roman" w:hAnsi="Times New Roman" w:cs="Times New Roman"/>
          <w:sz w:val="24"/>
          <w:szCs w:val="24"/>
        </w:rPr>
        <w:t>58</w:t>
      </w:r>
      <w:r w:rsidR="00B71211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Tahun </w:t>
      </w:r>
      <w:r w:rsidR="00B71211">
        <w:rPr>
          <w:rFonts w:ascii="Times New Roman" w:hAnsi="Times New Roman" w:cs="Times New Roman"/>
          <w:sz w:val="24"/>
          <w:szCs w:val="24"/>
        </w:rPr>
        <w:t xml:space="preserve">2005; </w:t>
      </w:r>
      <w:r w:rsidR="0098763B">
        <w:rPr>
          <w:rFonts w:ascii="Times New Roman" w:hAnsi="Times New Roman" w:cs="Times New Roman"/>
          <w:sz w:val="24"/>
          <w:szCs w:val="24"/>
          <w:lang w:val="id-ID"/>
        </w:rPr>
        <w:t xml:space="preserve">PP No. </w:t>
      </w:r>
      <w:r w:rsidR="0098763B">
        <w:rPr>
          <w:rFonts w:ascii="Times New Roman" w:hAnsi="Times New Roman" w:cs="Times New Roman"/>
          <w:sz w:val="24"/>
          <w:szCs w:val="24"/>
        </w:rPr>
        <w:t>65</w:t>
      </w:r>
      <w:r w:rsidR="0098763B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Tahun </w:t>
      </w:r>
      <w:r w:rsidR="0098763B">
        <w:rPr>
          <w:rFonts w:ascii="Times New Roman" w:hAnsi="Times New Roman" w:cs="Times New Roman"/>
          <w:sz w:val="24"/>
          <w:szCs w:val="24"/>
        </w:rPr>
        <w:t xml:space="preserve">2005; </w:t>
      </w:r>
      <w:r w:rsidR="001F71F2">
        <w:rPr>
          <w:rFonts w:ascii="Times New Roman" w:hAnsi="Times New Roman" w:cs="Times New Roman"/>
          <w:sz w:val="24"/>
          <w:szCs w:val="24"/>
          <w:lang w:val="id-ID"/>
        </w:rPr>
        <w:t xml:space="preserve">PP No. </w:t>
      </w:r>
      <w:r w:rsidR="0098763B">
        <w:rPr>
          <w:rFonts w:ascii="Times New Roman" w:hAnsi="Times New Roman" w:cs="Times New Roman"/>
          <w:sz w:val="24"/>
          <w:szCs w:val="24"/>
        </w:rPr>
        <w:t>8</w:t>
      </w:r>
      <w:r w:rsidR="001F71F2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Tahun </w:t>
      </w:r>
      <w:r w:rsidR="0098763B">
        <w:rPr>
          <w:rFonts w:ascii="Times New Roman" w:hAnsi="Times New Roman" w:cs="Times New Roman"/>
          <w:sz w:val="24"/>
          <w:szCs w:val="24"/>
        </w:rPr>
        <w:t>2006</w:t>
      </w:r>
      <w:r w:rsidR="001F71F2">
        <w:rPr>
          <w:rFonts w:ascii="Times New Roman" w:hAnsi="Times New Roman" w:cs="Times New Roman"/>
          <w:sz w:val="24"/>
          <w:szCs w:val="24"/>
        </w:rPr>
        <w:t xml:space="preserve">; </w:t>
      </w:r>
      <w:r w:rsidR="00B71211">
        <w:rPr>
          <w:rFonts w:ascii="Times New Roman" w:hAnsi="Times New Roman" w:cs="Times New Roman"/>
          <w:sz w:val="24"/>
          <w:szCs w:val="24"/>
          <w:lang w:val="id-ID"/>
        </w:rPr>
        <w:t xml:space="preserve">PP No. </w:t>
      </w:r>
      <w:r w:rsidR="0098763B">
        <w:rPr>
          <w:rFonts w:ascii="Times New Roman" w:hAnsi="Times New Roman" w:cs="Times New Roman"/>
          <w:sz w:val="24"/>
          <w:szCs w:val="24"/>
        </w:rPr>
        <w:t>3</w:t>
      </w:r>
      <w:r w:rsidR="00B71211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Tahun </w:t>
      </w:r>
      <w:r w:rsidR="0098763B">
        <w:rPr>
          <w:rFonts w:ascii="Times New Roman" w:hAnsi="Times New Roman" w:cs="Times New Roman"/>
          <w:sz w:val="24"/>
          <w:szCs w:val="24"/>
        </w:rPr>
        <w:t>2007</w:t>
      </w:r>
      <w:r w:rsidR="00B71211">
        <w:rPr>
          <w:rFonts w:ascii="Times New Roman" w:hAnsi="Times New Roman" w:cs="Times New Roman"/>
          <w:sz w:val="24"/>
          <w:szCs w:val="24"/>
        </w:rPr>
        <w:t xml:space="preserve">; </w:t>
      </w:r>
      <w:r w:rsidR="00B71211">
        <w:rPr>
          <w:rFonts w:ascii="Times New Roman" w:hAnsi="Times New Roman" w:cs="Times New Roman"/>
          <w:sz w:val="24"/>
          <w:szCs w:val="24"/>
          <w:lang w:val="id-ID"/>
        </w:rPr>
        <w:t xml:space="preserve">PP No. </w:t>
      </w:r>
      <w:r w:rsidR="0098763B">
        <w:rPr>
          <w:rFonts w:ascii="Times New Roman" w:hAnsi="Times New Roman" w:cs="Times New Roman"/>
          <w:sz w:val="24"/>
          <w:szCs w:val="24"/>
        </w:rPr>
        <w:t>71</w:t>
      </w:r>
      <w:r w:rsidR="00B71211" w:rsidRPr="00F2128C">
        <w:rPr>
          <w:rFonts w:ascii="Times New Roman" w:hAnsi="Times New Roman" w:cs="Times New Roman"/>
          <w:sz w:val="24"/>
          <w:szCs w:val="24"/>
          <w:lang w:val="id-ID"/>
        </w:rPr>
        <w:t xml:space="preserve"> Tahun </w:t>
      </w:r>
      <w:r w:rsidR="001F71F2">
        <w:rPr>
          <w:rFonts w:ascii="Times New Roman" w:hAnsi="Times New Roman" w:cs="Times New Roman"/>
          <w:sz w:val="24"/>
          <w:szCs w:val="24"/>
        </w:rPr>
        <w:t>2010;</w:t>
      </w:r>
      <w:r w:rsidR="0098763B">
        <w:rPr>
          <w:rFonts w:ascii="Times New Roman" w:hAnsi="Times New Roman" w:cs="Times New Roman"/>
          <w:sz w:val="24"/>
          <w:szCs w:val="24"/>
        </w:rPr>
        <w:t xml:space="preserve"> PP No. 2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2012; PP No. 27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2014; PP No. 43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2014; PP No. 60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2014;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No. 54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2010;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Permendagri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No. 13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2006;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Permendagri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No. 32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2011;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Permendagri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="009876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763B">
        <w:rPr>
          <w:rFonts w:ascii="Times New Roman" w:hAnsi="Times New Roman" w:cs="Times New Roman"/>
          <w:sz w:val="24"/>
          <w:szCs w:val="24"/>
        </w:rPr>
        <w:t xml:space="preserve"> 2014</w:t>
      </w:r>
      <w:r w:rsidR="00BD0F1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D0F10">
        <w:rPr>
          <w:rFonts w:ascii="Times New Roman" w:hAnsi="Times New Roman" w:cs="Times New Roman"/>
          <w:sz w:val="24"/>
          <w:szCs w:val="24"/>
        </w:rPr>
        <w:t>Permendagri</w:t>
      </w:r>
      <w:proofErr w:type="spellEnd"/>
      <w:r w:rsidR="00BD0F10">
        <w:rPr>
          <w:rFonts w:ascii="Times New Roman" w:hAnsi="Times New Roman" w:cs="Times New Roman"/>
          <w:sz w:val="24"/>
          <w:szCs w:val="24"/>
        </w:rPr>
        <w:t xml:space="preserve"> No. 37 </w:t>
      </w:r>
      <w:proofErr w:type="spellStart"/>
      <w:r w:rsidR="00BD0F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D0F10">
        <w:rPr>
          <w:rFonts w:ascii="Times New Roman" w:hAnsi="Times New Roman" w:cs="Times New Roman"/>
          <w:sz w:val="24"/>
          <w:szCs w:val="24"/>
        </w:rPr>
        <w:t xml:space="preserve"> 2014; </w:t>
      </w:r>
      <w:r w:rsidR="001F71F2">
        <w:rPr>
          <w:rFonts w:ascii="Times New Roman" w:hAnsi="Times New Roman" w:cs="Times New Roman"/>
          <w:sz w:val="24"/>
          <w:szCs w:val="24"/>
        </w:rPr>
        <w:t xml:space="preserve"> </w:t>
      </w:r>
      <w:r w:rsidR="007C7FE2" w:rsidRPr="00F2128C">
        <w:rPr>
          <w:rFonts w:ascii="Times New Roman" w:hAnsi="Times New Roman" w:cs="Times New Roman"/>
          <w:sz w:val="24"/>
          <w:szCs w:val="24"/>
        </w:rPr>
        <w:t>QA</w:t>
      </w:r>
      <w:r w:rsidR="00373EE9" w:rsidRPr="00F2128C">
        <w:rPr>
          <w:rFonts w:ascii="Times New Roman" w:hAnsi="Times New Roman" w:cs="Times New Roman"/>
          <w:sz w:val="24"/>
          <w:szCs w:val="24"/>
        </w:rPr>
        <w:t>N</w:t>
      </w:r>
      <w:r w:rsidR="00E4242F" w:rsidRPr="00F2128C">
        <w:rPr>
          <w:rFonts w:ascii="Times New Roman" w:hAnsi="Times New Roman" w:cs="Times New Roman"/>
          <w:sz w:val="24"/>
          <w:szCs w:val="24"/>
        </w:rPr>
        <w:t xml:space="preserve">UN ACEH No. </w:t>
      </w:r>
      <w:r w:rsidR="00B71211">
        <w:rPr>
          <w:rFonts w:ascii="Times New Roman" w:hAnsi="Times New Roman" w:cs="Times New Roman"/>
          <w:sz w:val="24"/>
          <w:szCs w:val="24"/>
        </w:rPr>
        <w:t>5</w:t>
      </w:r>
      <w:r w:rsidR="00B71211">
        <w:rPr>
          <w:rFonts w:ascii="Times New Roman" w:hAnsi="Times New Roman" w:cs="Times New Roman"/>
          <w:sz w:val="24"/>
          <w:szCs w:val="24"/>
          <w:lang w:val="id-ID"/>
        </w:rPr>
        <w:t xml:space="preserve"> Tahun 20</w:t>
      </w:r>
      <w:r w:rsidR="00B71211">
        <w:rPr>
          <w:rFonts w:ascii="Times New Roman" w:hAnsi="Times New Roman" w:cs="Times New Roman"/>
          <w:sz w:val="24"/>
          <w:szCs w:val="24"/>
        </w:rPr>
        <w:t>11</w:t>
      </w:r>
      <w:r w:rsidR="00B90F05">
        <w:rPr>
          <w:rFonts w:ascii="Times New Roman" w:hAnsi="Times New Roman" w:cs="Times New Roman"/>
          <w:sz w:val="24"/>
          <w:szCs w:val="24"/>
        </w:rPr>
        <w:t xml:space="preserve">; </w:t>
      </w:r>
      <w:r w:rsidR="00030A58">
        <w:rPr>
          <w:rFonts w:ascii="Times New Roman" w:hAnsi="Times New Roman" w:cs="Times New Roman"/>
          <w:sz w:val="24"/>
          <w:szCs w:val="24"/>
        </w:rPr>
        <w:t>QANUN</w:t>
      </w:r>
      <w:r w:rsidR="00B9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F0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90F05"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 w:rsidR="00B90F05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BD0F10">
        <w:rPr>
          <w:rFonts w:ascii="Times New Roman" w:hAnsi="Times New Roman" w:cs="Times New Roman"/>
          <w:sz w:val="24"/>
          <w:szCs w:val="24"/>
        </w:rPr>
        <w:t xml:space="preserve"> No. 9</w:t>
      </w:r>
      <w:r w:rsid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51704">
        <w:rPr>
          <w:rFonts w:ascii="Times New Roman" w:hAnsi="Times New Roman" w:cs="Times New Roman"/>
          <w:sz w:val="24"/>
          <w:szCs w:val="24"/>
        </w:rPr>
        <w:t xml:space="preserve"> 2008; </w:t>
      </w:r>
      <w:r w:rsidR="00030A58">
        <w:rPr>
          <w:rFonts w:ascii="Times New Roman" w:hAnsi="Times New Roman" w:cs="Times New Roman"/>
          <w:sz w:val="24"/>
          <w:szCs w:val="24"/>
        </w:rPr>
        <w:t xml:space="preserve">QANUN </w:t>
      </w:r>
      <w:proofErr w:type="spellStart"/>
      <w:r w:rsidR="0085170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51704"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 w:rsidR="0085170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851704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="0085170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51704">
        <w:rPr>
          <w:rFonts w:ascii="Times New Roman" w:hAnsi="Times New Roman" w:cs="Times New Roman"/>
          <w:sz w:val="24"/>
          <w:szCs w:val="24"/>
        </w:rPr>
        <w:t xml:space="preserve"> 2011</w:t>
      </w:r>
      <w:r w:rsidR="00E82498">
        <w:rPr>
          <w:rFonts w:ascii="Times New Roman" w:hAnsi="Times New Roman" w:cs="Times New Roman"/>
          <w:sz w:val="24"/>
          <w:szCs w:val="24"/>
        </w:rPr>
        <w:t>.</w:t>
      </w:r>
    </w:p>
    <w:p w:rsidR="00B7401D" w:rsidRPr="00F2128C" w:rsidRDefault="00B7401D" w:rsidP="00B7401D">
      <w:pPr>
        <w:pStyle w:val="ListParagraph"/>
        <w:tabs>
          <w:tab w:val="left" w:pos="170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1D" w:rsidRPr="00F2128C" w:rsidRDefault="00B7401D" w:rsidP="00B7401D">
      <w:pPr>
        <w:pStyle w:val="ListParagraph"/>
        <w:numPr>
          <w:ilvl w:val="0"/>
          <w:numId w:val="1"/>
        </w:numPr>
        <w:tabs>
          <w:tab w:val="left" w:pos="1418"/>
          <w:tab w:val="left" w:pos="1701"/>
        </w:tabs>
        <w:spacing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0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85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10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BD0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1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BD0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0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10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BD0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1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D0F10"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 w:rsidR="00BD0F10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BD0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D0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10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BD0F10">
        <w:rPr>
          <w:rFonts w:ascii="Times New Roman" w:hAnsi="Times New Roman" w:cs="Times New Roman"/>
          <w:sz w:val="24"/>
          <w:szCs w:val="24"/>
        </w:rPr>
        <w:t xml:space="preserve"> 2015</w:t>
      </w:r>
      <w:r w:rsid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>. 1.384.087.321.682</w:t>
      </w:r>
      <w:proofErr w:type="gramStart"/>
      <w:r w:rsidR="00030A58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. </w:t>
      </w:r>
      <w:r w:rsidR="00030A58" w:rsidRPr="00030A58">
        <w:rPr>
          <w:rFonts w:ascii="Times New Roman" w:hAnsi="Times New Roman" w:cs="Times New Roman"/>
          <w:sz w:val="24"/>
          <w:szCs w:val="24"/>
        </w:rPr>
        <w:t>1.548.782.375.373,77</w:t>
      </w:r>
      <w:r w:rsidR="00030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. </w:t>
      </w:r>
      <w:r w:rsidR="00030A58" w:rsidRPr="00030A58">
        <w:rPr>
          <w:rFonts w:ascii="Times New Roman" w:hAnsi="Times New Roman" w:cs="Times New Roman"/>
          <w:sz w:val="24"/>
          <w:szCs w:val="24"/>
        </w:rPr>
        <w:t>1.392.618.297.245</w:t>
      </w:r>
      <w:r w:rsidR="00030A58"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5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030A58">
        <w:rPr>
          <w:rFonts w:ascii="Times New Roman" w:hAnsi="Times New Roman" w:cs="Times New Roman"/>
          <w:sz w:val="24"/>
          <w:szCs w:val="24"/>
        </w:rPr>
        <w:t xml:space="preserve">. </w:t>
      </w:r>
      <w:r w:rsidR="00030A58" w:rsidRPr="00030A58">
        <w:rPr>
          <w:rFonts w:ascii="Times New Roman" w:hAnsi="Times New Roman" w:cs="Times New Roman"/>
          <w:sz w:val="24"/>
          <w:szCs w:val="24"/>
        </w:rPr>
        <w:t>1.663.857.365.360,06</w:t>
      </w:r>
      <w:r w:rsidR="00030A58">
        <w:rPr>
          <w:rFonts w:ascii="Times New Roman" w:hAnsi="Times New Roman" w:cs="Times New Roman"/>
          <w:sz w:val="24"/>
          <w:szCs w:val="24"/>
        </w:rPr>
        <w:t>.</w:t>
      </w:r>
    </w:p>
    <w:p w:rsidR="00030A58" w:rsidRPr="00030A58" w:rsidRDefault="00B7401D" w:rsidP="00030A5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28C">
        <w:rPr>
          <w:rFonts w:ascii="Times New Roman" w:hAnsi="Times New Roman" w:cs="Times New Roman"/>
          <w:sz w:val="24"/>
          <w:szCs w:val="24"/>
        </w:rPr>
        <w:t>CATATAN :</w:t>
      </w:r>
      <w:proofErr w:type="gramEnd"/>
      <w:r w:rsidRPr="00F2128C">
        <w:rPr>
          <w:rFonts w:ascii="Times New Roman" w:hAnsi="Times New Roman" w:cs="Times New Roman"/>
          <w:sz w:val="24"/>
          <w:szCs w:val="24"/>
        </w:rPr>
        <w:tab/>
        <w:t xml:space="preserve">-  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28C">
        <w:rPr>
          <w:rFonts w:ascii="Times New Roman" w:hAnsi="Times New Roman" w:cs="Times New Roman"/>
          <w:sz w:val="24"/>
          <w:szCs w:val="24"/>
        </w:rPr>
        <w:t>berla</w:t>
      </w:r>
      <w:r w:rsidR="004B04EE" w:rsidRPr="00F2128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B04EE"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EE" w:rsidRPr="00F212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B04EE"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EE" w:rsidRPr="00F2128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B04EE" w:rsidRPr="00F2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EE" w:rsidRPr="00F2128C">
        <w:rPr>
          <w:rFonts w:ascii="Times New Roman" w:hAnsi="Times New Roman" w:cs="Times New Roman"/>
          <w:sz w:val="24"/>
          <w:szCs w:val="24"/>
        </w:rPr>
        <w:t>diundangakan</w:t>
      </w:r>
      <w:proofErr w:type="spellEnd"/>
      <w:r w:rsidR="004B04EE" w:rsidRPr="00F2128C">
        <w:rPr>
          <w:rFonts w:ascii="Times New Roman" w:hAnsi="Times New Roman" w:cs="Times New Roman"/>
          <w:sz w:val="24"/>
          <w:szCs w:val="24"/>
        </w:rPr>
        <w:t xml:space="preserve">, </w:t>
      </w:r>
      <w:r w:rsidR="00851704">
        <w:rPr>
          <w:rFonts w:ascii="Times New Roman" w:hAnsi="Times New Roman" w:cs="Times New Roman"/>
          <w:sz w:val="24"/>
          <w:szCs w:val="24"/>
        </w:rPr>
        <w:t>2 November 2015</w:t>
      </w:r>
      <w:r w:rsidRPr="00F2128C">
        <w:rPr>
          <w:rFonts w:ascii="Times New Roman" w:hAnsi="Times New Roman" w:cs="Times New Roman"/>
          <w:sz w:val="24"/>
          <w:szCs w:val="24"/>
        </w:rPr>
        <w:t>.</w:t>
      </w:r>
    </w:p>
    <w:p w:rsidR="00030A58" w:rsidRPr="00030A58" w:rsidRDefault="00030A58" w:rsidP="00030A58">
      <w:pPr>
        <w:pStyle w:val="ListParagraph"/>
        <w:numPr>
          <w:ilvl w:val="0"/>
          <w:numId w:val="1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A5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Kota (APBK)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A58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Kota (APBK) </w:t>
      </w:r>
    </w:p>
    <w:p w:rsidR="00B7401D" w:rsidRPr="00030A58" w:rsidRDefault="00FE162D" w:rsidP="00B7401D">
      <w:pPr>
        <w:pStyle w:val="ListParagraph"/>
        <w:numPr>
          <w:ilvl w:val="0"/>
          <w:numId w:val="1"/>
        </w:numPr>
        <w:spacing w:line="240" w:lineRule="auto"/>
        <w:ind w:left="1701" w:hanging="283"/>
        <w:jc w:val="both"/>
        <w:rPr>
          <w:rFonts w:ascii="Times New Roman" w:hAnsi="Times New Roman" w:cs="Times New Roman"/>
        </w:rPr>
      </w:pPr>
      <w:proofErr w:type="spellStart"/>
      <w:r w:rsidRPr="00030A5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030A58">
        <w:rPr>
          <w:rFonts w:ascii="Times New Roman" w:hAnsi="Times New Roman" w:cs="Times New Roman"/>
          <w:sz w:val="24"/>
          <w:szCs w:val="24"/>
        </w:rPr>
        <w:t xml:space="preserve"> : </w:t>
      </w:r>
      <w:r w:rsidR="00E82498" w:rsidRPr="00030A58">
        <w:rPr>
          <w:rFonts w:ascii="Times New Roman" w:hAnsi="Times New Roman" w:cs="Times New Roman"/>
          <w:sz w:val="24"/>
          <w:szCs w:val="24"/>
        </w:rPr>
        <w:t>-</w:t>
      </w:r>
      <w:r w:rsidR="00B7401D" w:rsidRPr="0003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1D" w:rsidRPr="00030A58">
        <w:rPr>
          <w:rFonts w:ascii="Times New Roman" w:hAnsi="Times New Roman" w:cs="Times New Roman"/>
          <w:sz w:val="24"/>
          <w:szCs w:val="24"/>
        </w:rPr>
        <w:t>hlm</w:t>
      </w:r>
      <w:bookmarkStart w:id="0" w:name="_GoBack"/>
      <w:bookmarkEnd w:id="0"/>
      <w:proofErr w:type="spellEnd"/>
    </w:p>
    <w:p w:rsidR="00B7401D" w:rsidRPr="00F2128C" w:rsidRDefault="00B7401D">
      <w:pPr>
        <w:rPr>
          <w:rFonts w:ascii="Times New Roman" w:hAnsi="Times New Roman" w:cs="Times New Roman"/>
        </w:rPr>
      </w:pPr>
    </w:p>
    <w:sectPr w:rsidR="00B7401D" w:rsidRPr="00F2128C" w:rsidSect="0056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C04"/>
    <w:multiLevelType w:val="hybridMultilevel"/>
    <w:tmpl w:val="9B90855A"/>
    <w:lvl w:ilvl="0" w:tplc="2A02F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1D"/>
    <w:rsid w:val="00030A58"/>
    <w:rsid w:val="000F2AA7"/>
    <w:rsid w:val="001F71F2"/>
    <w:rsid w:val="002146C9"/>
    <w:rsid w:val="002B44EF"/>
    <w:rsid w:val="002B6E94"/>
    <w:rsid w:val="00373EE9"/>
    <w:rsid w:val="004B04EE"/>
    <w:rsid w:val="00596062"/>
    <w:rsid w:val="005F19DF"/>
    <w:rsid w:val="00660598"/>
    <w:rsid w:val="006B302D"/>
    <w:rsid w:val="007C7FE2"/>
    <w:rsid w:val="00851704"/>
    <w:rsid w:val="009854E1"/>
    <w:rsid w:val="0098763B"/>
    <w:rsid w:val="009B279C"/>
    <w:rsid w:val="00A4277E"/>
    <w:rsid w:val="00B45814"/>
    <w:rsid w:val="00B71211"/>
    <w:rsid w:val="00B7401D"/>
    <w:rsid w:val="00B90F05"/>
    <w:rsid w:val="00BD0F10"/>
    <w:rsid w:val="00C0707F"/>
    <w:rsid w:val="00C76EB6"/>
    <w:rsid w:val="00D25B24"/>
    <w:rsid w:val="00D73348"/>
    <w:rsid w:val="00D74329"/>
    <w:rsid w:val="00E4242F"/>
    <w:rsid w:val="00E82498"/>
    <w:rsid w:val="00F2128C"/>
    <w:rsid w:val="00FE162D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</dc:creator>
  <cp:lastModifiedBy>DAH</cp:lastModifiedBy>
  <cp:revision>2</cp:revision>
  <cp:lastPrinted>2016-02-22T04:41:00Z</cp:lastPrinted>
  <dcterms:created xsi:type="dcterms:W3CDTF">2016-03-04T09:50:00Z</dcterms:created>
  <dcterms:modified xsi:type="dcterms:W3CDTF">2016-03-04T09:50:00Z</dcterms:modified>
</cp:coreProperties>
</file>