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82" w:rsidRPr="00D4606B" w:rsidRDefault="00741182" w:rsidP="00F44430">
      <w:pPr>
        <w:rPr>
          <w:rFonts w:ascii="Bookman Old Style" w:hAnsi="Bookman Old Style" w:cs="Arial"/>
          <w:b/>
        </w:rPr>
      </w:pPr>
    </w:p>
    <w:p w:rsidR="00741182" w:rsidRPr="00D4606B" w:rsidRDefault="00741182" w:rsidP="00F44430">
      <w:pPr>
        <w:rPr>
          <w:rFonts w:ascii="Bookman Old Style" w:hAnsi="Bookman Old Style" w:cs="Arial"/>
          <w:b/>
        </w:rPr>
      </w:pPr>
    </w:p>
    <w:p w:rsidR="00741182" w:rsidRPr="00D4606B" w:rsidRDefault="00741182" w:rsidP="00F44430">
      <w:pPr>
        <w:rPr>
          <w:rFonts w:ascii="Bookman Old Style" w:hAnsi="Bookman Old Style" w:cs="Arial"/>
          <w:b/>
        </w:rPr>
      </w:pPr>
    </w:p>
    <w:p w:rsidR="00657D15" w:rsidRPr="00D4606B" w:rsidRDefault="00C5179D" w:rsidP="00F44430">
      <w:pPr>
        <w:rPr>
          <w:rFonts w:ascii="Bookman Old Style" w:hAnsi="Bookman Old Style" w:cs="Arial"/>
          <w:b/>
        </w:rPr>
      </w:pPr>
      <w:r>
        <w:rPr>
          <w:rFonts w:ascii="Bookman Old Style" w:hAnsi="Bookman Old Style" w:cs="Arial"/>
          <w:b/>
          <w:noProof/>
          <w:lang w:val="id-ID" w:eastAsia="id-ID"/>
        </w:rPr>
        <w:drawing>
          <wp:anchor distT="0" distB="0" distL="114300" distR="114300" simplePos="0" relativeHeight="251657728" behindDoc="1" locked="0" layoutInCell="1" allowOverlap="1">
            <wp:simplePos x="0" y="0"/>
            <wp:positionH relativeFrom="column">
              <wp:align>center</wp:align>
            </wp:positionH>
            <wp:positionV relativeFrom="paragraph">
              <wp:posOffset>-831850</wp:posOffset>
            </wp:positionV>
            <wp:extent cx="1345565" cy="1371600"/>
            <wp:effectExtent l="1905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345565" cy="1371600"/>
                    </a:xfrm>
                    <a:prstGeom prst="rect">
                      <a:avLst/>
                    </a:prstGeom>
                    <a:noFill/>
                    <a:ln w="9525">
                      <a:noFill/>
                      <a:miter lim="800000"/>
                      <a:headEnd/>
                      <a:tailEnd/>
                    </a:ln>
                  </pic:spPr>
                </pic:pic>
              </a:graphicData>
            </a:graphic>
          </wp:anchor>
        </w:drawing>
      </w:r>
    </w:p>
    <w:p w:rsidR="00657D15" w:rsidRPr="00D4606B" w:rsidRDefault="00657D15" w:rsidP="00F44430">
      <w:pPr>
        <w:rPr>
          <w:rFonts w:ascii="Bookman Old Style" w:hAnsi="Bookman Old Style" w:cs="Arial"/>
          <w:b/>
        </w:rPr>
      </w:pPr>
    </w:p>
    <w:p w:rsidR="00657D15" w:rsidRPr="00D4606B" w:rsidRDefault="00657D15" w:rsidP="00F44430">
      <w:pPr>
        <w:rPr>
          <w:rFonts w:ascii="Bookman Old Style" w:hAnsi="Bookman Old Style" w:cs="Arial"/>
          <w:b/>
        </w:rPr>
      </w:pPr>
    </w:p>
    <w:p w:rsidR="00657D15" w:rsidRPr="00D4606B" w:rsidRDefault="00657D15" w:rsidP="00F44430">
      <w:pPr>
        <w:rPr>
          <w:rFonts w:ascii="Bookman Old Style" w:hAnsi="Bookman Old Style" w:cs="Arial"/>
          <w:b/>
        </w:rPr>
      </w:pPr>
    </w:p>
    <w:p w:rsidR="00657D15" w:rsidRPr="00D4606B" w:rsidRDefault="00657D15" w:rsidP="00F44430">
      <w:pPr>
        <w:jc w:val="center"/>
        <w:rPr>
          <w:rFonts w:ascii="Bookman Old Style" w:hAnsi="Bookman Old Style" w:cs="Arial"/>
          <w:b/>
        </w:rPr>
      </w:pPr>
      <w:r w:rsidRPr="00D4606B">
        <w:rPr>
          <w:rFonts w:ascii="Bookman Old Style" w:hAnsi="Bookman Old Style" w:cs="Arial"/>
          <w:b/>
        </w:rPr>
        <w:t>QANUN KABUPATEN ACEH TIMUR</w:t>
      </w:r>
    </w:p>
    <w:p w:rsidR="00657D15" w:rsidRPr="00D4606B" w:rsidRDefault="007D5D3E" w:rsidP="00F44430">
      <w:pPr>
        <w:jc w:val="center"/>
        <w:rPr>
          <w:rFonts w:ascii="Bookman Old Style" w:hAnsi="Bookman Old Style" w:cs="Arial"/>
          <w:b/>
          <w:lang w:val="id-ID"/>
        </w:rPr>
      </w:pPr>
      <w:r>
        <w:rPr>
          <w:rFonts w:ascii="Bookman Old Style" w:hAnsi="Bookman Old Style" w:cs="Arial"/>
          <w:b/>
        </w:rPr>
        <w:t>NOMOR</w:t>
      </w:r>
      <w:r>
        <w:rPr>
          <w:rFonts w:ascii="Bookman Old Style" w:hAnsi="Bookman Old Style" w:cs="Arial"/>
          <w:b/>
          <w:lang w:val="id-ID"/>
        </w:rPr>
        <w:t xml:space="preserve"> 14 </w:t>
      </w:r>
      <w:r w:rsidR="00C74EC7" w:rsidRPr="00D4606B">
        <w:rPr>
          <w:rFonts w:ascii="Bookman Old Style" w:hAnsi="Bookman Old Style" w:cs="Arial"/>
          <w:b/>
        </w:rPr>
        <w:t>TAHUN 201</w:t>
      </w:r>
      <w:r w:rsidR="00DB6EEB">
        <w:rPr>
          <w:rFonts w:ascii="Bookman Old Style" w:hAnsi="Bookman Old Style" w:cs="Arial"/>
          <w:b/>
          <w:lang w:val="id-ID"/>
        </w:rPr>
        <w:t>4</w:t>
      </w:r>
    </w:p>
    <w:p w:rsidR="00657D15" w:rsidRPr="007D5D3E" w:rsidRDefault="00657D15" w:rsidP="00F44430">
      <w:pPr>
        <w:jc w:val="center"/>
        <w:rPr>
          <w:rFonts w:ascii="Bookman Old Style" w:hAnsi="Bookman Old Style" w:cs="Arial"/>
          <w:b/>
          <w:lang w:val="id-ID"/>
        </w:rPr>
      </w:pPr>
    </w:p>
    <w:p w:rsidR="00657D15" w:rsidRPr="00D4606B" w:rsidRDefault="00657D15" w:rsidP="00F44430">
      <w:pPr>
        <w:jc w:val="center"/>
        <w:rPr>
          <w:rFonts w:ascii="Bookman Old Style" w:hAnsi="Bookman Old Style" w:cs="Arial"/>
          <w:b/>
        </w:rPr>
      </w:pPr>
      <w:r w:rsidRPr="00D4606B">
        <w:rPr>
          <w:rFonts w:ascii="Bookman Old Style" w:hAnsi="Bookman Old Style" w:cs="Arial"/>
          <w:b/>
        </w:rPr>
        <w:t>TENTANG</w:t>
      </w:r>
    </w:p>
    <w:p w:rsidR="00250B96" w:rsidRPr="00D4606B" w:rsidRDefault="00250B96" w:rsidP="00F44430">
      <w:pPr>
        <w:rPr>
          <w:rFonts w:ascii="Bookman Old Style" w:eastAsia="Arial Unicode MS" w:hAnsi="Bookman Old Style" w:cs="Arial"/>
          <w:b/>
          <w:lang w:val="sv-SE"/>
        </w:rPr>
      </w:pPr>
    </w:p>
    <w:p w:rsidR="00E9631F" w:rsidRPr="00D4606B" w:rsidRDefault="00E9631F" w:rsidP="00F44430">
      <w:pPr>
        <w:ind w:right="12"/>
        <w:jc w:val="center"/>
        <w:rPr>
          <w:rFonts w:ascii="Bookman Old Style" w:eastAsia="Arial Unicode MS" w:hAnsi="Bookman Old Style" w:cs="Arial"/>
          <w:b/>
          <w:lang w:val="sv-SE"/>
        </w:rPr>
      </w:pPr>
      <w:r w:rsidRPr="00D4606B">
        <w:rPr>
          <w:rFonts w:ascii="Bookman Old Style" w:eastAsia="Arial Unicode MS" w:hAnsi="Bookman Old Style" w:cs="Arial"/>
          <w:b/>
          <w:lang w:val="sv-SE"/>
        </w:rPr>
        <w:t>ANGGAR</w:t>
      </w:r>
      <w:r w:rsidR="006D0A50" w:rsidRPr="00D4606B">
        <w:rPr>
          <w:rFonts w:ascii="Bookman Old Style" w:eastAsia="Arial Unicode MS" w:hAnsi="Bookman Old Style" w:cs="Arial"/>
          <w:b/>
          <w:lang w:val="sv-SE"/>
        </w:rPr>
        <w:t>AN PENDAPATAN DAN BELANJA</w:t>
      </w:r>
      <w:r w:rsidR="00817D1C" w:rsidRPr="00D4606B">
        <w:rPr>
          <w:rFonts w:ascii="Bookman Old Style" w:eastAsia="Arial Unicode MS" w:hAnsi="Bookman Old Style" w:cs="Arial"/>
          <w:b/>
          <w:lang w:val="sv-SE"/>
        </w:rPr>
        <w:t xml:space="preserve"> </w:t>
      </w:r>
      <w:r w:rsidR="006D0A50" w:rsidRPr="00D4606B">
        <w:rPr>
          <w:rFonts w:ascii="Bookman Old Style" w:eastAsia="Arial Unicode MS" w:hAnsi="Bookman Old Style" w:cs="Arial"/>
          <w:b/>
          <w:lang w:val="sv-SE"/>
        </w:rPr>
        <w:t xml:space="preserve">KABUPATEN ACEH TIMUR </w:t>
      </w:r>
      <w:r w:rsidR="00657D15" w:rsidRPr="00D4606B">
        <w:rPr>
          <w:rFonts w:ascii="Bookman Old Style" w:eastAsia="Arial Unicode MS" w:hAnsi="Bookman Old Style" w:cs="Arial"/>
          <w:b/>
          <w:lang w:val="sv-SE"/>
        </w:rPr>
        <w:t xml:space="preserve">TAHUN ANGGARAN </w:t>
      </w:r>
      <w:r w:rsidR="00817D1C" w:rsidRPr="00D4606B">
        <w:rPr>
          <w:rFonts w:ascii="Bookman Old Style" w:eastAsia="Arial Unicode MS" w:hAnsi="Bookman Old Style" w:cs="Arial"/>
          <w:b/>
          <w:lang w:val="sv-SE"/>
        </w:rPr>
        <w:t>201</w:t>
      </w:r>
      <w:r w:rsidR="00DB6EEB">
        <w:rPr>
          <w:rFonts w:ascii="Bookman Old Style" w:eastAsia="Arial Unicode MS" w:hAnsi="Bookman Old Style" w:cs="Arial"/>
          <w:b/>
          <w:lang w:val="id-ID"/>
        </w:rPr>
        <w:t>5</w:t>
      </w:r>
    </w:p>
    <w:p w:rsidR="006D0A50" w:rsidRPr="00D4606B" w:rsidRDefault="006D0A50" w:rsidP="00F44430">
      <w:pPr>
        <w:ind w:right="12"/>
        <w:jc w:val="center"/>
        <w:rPr>
          <w:rFonts w:ascii="Bookman Old Style" w:eastAsia="Arial Unicode MS" w:hAnsi="Bookman Old Style" w:cs="Arial"/>
          <w:b/>
          <w:lang w:val="sv-SE"/>
        </w:rPr>
      </w:pPr>
    </w:p>
    <w:p w:rsidR="00657D15" w:rsidRPr="00D4606B" w:rsidRDefault="00657D15" w:rsidP="00F44430">
      <w:pPr>
        <w:jc w:val="center"/>
        <w:rPr>
          <w:rFonts w:ascii="Bookman Old Style" w:hAnsi="Bookman Old Style" w:cs="Arial"/>
          <w:b/>
          <w:bCs/>
          <w:lang w:val="sv-SE"/>
        </w:rPr>
      </w:pPr>
      <w:r w:rsidRPr="00D4606B">
        <w:rPr>
          <w:rFonts w:ascii="Bookman Old Style" w:hAnsi="Bookman Old Style" w:cs="Arial"/>
          <w:b/>
          <w:bCs/>
          <w:lang w:val="sv-SE"/>
        </w:rPr>
        <w:t>BISMILLAHIRRAHMANIRRAHIM</w:t>
      </w:r>
    </w:p>
    <w:p w:rsidR="00657D15" w:rsidRPr="00D4606B" w:rsidRDefault="00657D15" w:rsidP="00F44430">
      <w:pPr>
        <w:jc w:val="center"/>
        <w:rPr>
          <w:rFonts w:ascii="Bookman Old Style" w:hAnsi="Bookman Old Style" w:cs="Arial"/>
          <w:lang w:val="sv-SE"/>
        </w:rPr>
      </w:pPr>
    </w:p>
    <w:p w:rsidR="00657D15" w:rsidRPr="00D4606B" w:rsidRDefault="00657D15" w:rsidP="00F44430">
      <w:pPr>
        <w:jc w:val="center"/>
        <w:rPr>
          <w:rFonts w:ascii="Bookman Old Style" w:hAnsi="Bookman Old Style" w:cs="Arial"/>
          <w:b/>
          <w:lang w:val="sv-SE"/>
        </w:rPr>
      </w:pPr>
      <w:r w:rsidRPr="00D4606B">
        <w:rPr>
          <w:rFonts w:ascii="Bookman Old Style" w:hAnsi="Bookman Old Style" w:cs="Arial"/>
          <w:b/>
          <w:lang w:val="sv-SE"/>
        </w:rPr>
        <w:t>DENGAN NAMA ALLAH YANG MAHA PENGASIH LAGI MAHA PENYAYANG</w:t>
      </w:r>
    </w:p>
    <w:p w:rsidR="00657D15" w:rsidRPr="00D4606B" w:rsidRDefault="00657D15" w:rsidP="00F44430">
      <w:pPr>
        <w:jc w:val="center"/>
        <w:rPr>
          <w:rFonts w:ascii="Bookman Old Style" w:hAnsi="Bookman Old Style" w:cs="Arial"/>
          <w:lang w:val="sv-SE"/>
        </w:rPr>
      </w:pPr>
    </w:p>
    <w:p w:rsidR="00657D15" w:rsidRPr="00D4606B" w:rsidRDefault="00657D15" w:rsidP="00F44430">
      <w:pPr>
        <w:rPr>
          <w:rFonts w:ascii="Bookman Old Style" w:hAnsi="Bookman Old Style" w:cs="Arial"/>
          <w:b/>
        </w:rPr>
      </w:pPr>
      <w:r w:rsidRPr="00D4606B">
        <w:rPr>
          <w:rFonts w:ascii="Bookman Old Style" w:hAnsi="Bookman Old Style" w:cs="Arial"/>
          <w:lang w:val="sv-SE"/>
        </w:rPr>
        <w:t xml:space="preserve">                        </w:t>
      </w:r>
      <w:r w:rsidR="00D4606B" w:rsidRPr="00D4606B">
        <w:rPr>
          <w:rFonts w:ascii="Bookman Old Style" w:hAnsi="Bookman Old Style" w:cs="Arial"/>
          <w:b/>
        </w:rPr>
        <w:t xml:space="preserve">ATAS RAHMAT ALLAH </w:t>
      </w:r>
      <w:r w:rsidRPr="00D4606B">
        <w:rPr>
          <w:rFonts w:ascii="Bookman Old Style" w:hAnsi="Bookman Old Style" w:cs="Arial"/>
          <w:b/>
        </w:rPr>
        <w:t>YANG MAHA KUASA</w:t>
      </w:r>
    </w:p>
    <w:p w:rsidR="00657D15" w:rsidRPr="00D4606B" w:rsidRDefault="00657D15" w:rsidP="00F44430">
      <w:pPr>
        <w:jc w:val="center"/>
        <w:rPr>
          <w:rFonts w:ascii="Bookman Old Style" w:hAnsi="Bookman Old Style" w:cs="Arial"/>
          <w:b/>
        </w:rPr>
      </w:pPr>
    </w:p>
    <w:p w:rsidR="00657D15" w:rsidRPr="00D4606B" w:rsidRDefault="00657D15" w:rsidP="00F44430">
      <w:pPr>
        <w:jc w:val="center"/>
        <w:rPr>
          <w:rFonts w:ascii="Bookman Old Style" w:hAnsi="Bookman Old Style" w:cs="Arial"/>
          <w:b/>
        </w:rPr>
      </w:pPr>
      <w:r w:rsidRPr="00D4606B">
        <w:rPr>
          <w:rFonts w:ascii="Bookman Old Style" w:hAnsi="Bookman Old Style" w:cs="Arial"/>
          <w:b/>
        </w:rPr>
        <w:t>BUPATI ACEH TIMUR,</w:t>
      </w:r>
    </w:p>
    <w:p w:rsidR="00250B96" w:rsidRPr="00D4606B" w:rsidRDefault="00250B96" w:rsidP="00F44430">
      <w:pPr>
        <w:rPr>
          <w:rFonts w:ascii="Bookman Old Style" w:eastAsia="Arial Unicode MS" w:hAnsi="Bookman Old Style" w:cs="Arial"/>
          <w:b/>
          <w:lang w:val="sv-SE"/>
        </w:rPr>
      </w:pPr>
    </w:p>
    <w:p w:rsidR="00935FEC" w:rsidRDefault="006D0A50" w:rsidP="00935FEC">
      <w:pPr>
        <w:tabs>
          <w:tab w:val="left" w:pos="1560"/>
          <w:tab w:val="left" w:pos="1800"/>
        </w:tabs>
        <w:ind w:left="2280" w:hanging="2280"/>
        <w:jc w:val="both"/>
        <w:rPr>
          <w:rFonts w:ascii="Bookman Old Style" w:eastAsia="Arial Unicode MS" w:hAnsi="Bookman Old Style"/>
          <w:lang w:val="id-ID"/>
        </w:rPr>
      </w:pPr>
      <w:r w:rsidRPr="00D4606B">
        <w:rPr>
          <w:rFonts w:ascii="Bookman Old Style" w:eastAsia="Arial Unicode MS" w:hAnsi="Bookman Old Style" w:cs="Arial"/>
          <w:lang w:val="sv-SE"/>
        </w:rPr>
        <w:t>Menimbang</w:t>
      </w:r>
      <w:r w:rsidRPr="00D4606B">
        <w:rPr>
          <w:rFonts w:ascii="Bookman Old Style" w:eastAsia="Arial Unicode MS" w:hAnsi="Bookman Old Style" w:cs="Arial"/>
          <w:lang w:val="sv-SE"/>
        </w:rPr>
        <w:tab/>
        <w:t>:</w:t>
      </w:r>
      <w:r w:rsidRPr="00D4606B">
        <w:rPr>
          <w:rFonts w:ascii="Bookman Old Style" w:eastAsia="Arial Unicode MS" w:hAnsi="Bookman Old Style" w:cs="Arial"/>
          <w:lang w:val="sv-SE"/>
        </w:rPr>
        <w:tab/>
      </w:r>
      <w:r w:rsidR="00935FEC">
        <w:rPr>
          <w:rFonts w:ascii="Bookman Old Style" w:eastAsia="Arial Unicode MS" w:hAnsi="Bookman Old Style"/>
          <w:lang w:val="sv-SE"/>
        </w:rPr>
        <w:t>a</w:t>
      </w:r>
      <w:r w:rsidR="00C15A0F" w:rsidRPr="00D4606B">
        <w:rPr>
          <w:rFonts w:ascii="Bookman Old Style" w:eastAsia="Arial Unicode MS" w:hAnsi="Bookman Old Style"/>
          <w:lang w:val="sv-SE"/>
        </w:rPr>
        <w:t>.</w:t>
      </w:r>
      <w:r w:rsidR="00C15A0F" w:rsidRPr="00D4606B">
        <w:rPr>
          <w:rFonts w:ascii="Bookman Old Style" w:eastAsia="Arial Unicode MS" w:hAnsi="Bookman Old Style"/>
          <w:lang w:val="sv-SE"/>
        </w:rPr>
        <w:tab/>
      </w:r>
      <w:r w:rsidR="00935FEC" w:rsidRPr="00E2569D">
        <w:rPr>
          <w:rFonts w:ascii="Bookman Old Style" w:hAnsi="Bookman Old Style"/>
        </w:rPr>
        <w:t>bahwa unt</w:t>
      </w:r>
      <w:r w:rsidR="00935FEC" w:rsidRPr="00E2569D">
        <w:rPr>
          <w:rFonts w:ascii="Bookman Old Style" w:hAnsi="Bookman Old Style"/>
          <w:lang w:val="id-ID"/>
        </w:rPr>
        <w:t>u</w:t>
      </w:r>
      <w:r w:rsidR="00935FEC" w:rsidRPr="00E2569D">
        <w:rPr>
          <w:rFonts w:ascii="Bookman Old Style" w:hAnsi="Bookman Old Style"/>
        </w:rPr>
        <w:t xml:space="preserve">k </w:t>
      </w:r>
      <w:r w:rsidR="00935FEC">
        <w:rPr>
          <w:rFonts w:ascii="Bookman Old Style" w:hAnsi="Bookman Old Style"/>
        </w:rPr>
        <w:t>melaksanakan ketentuan Pasal 241 ayat (1</w:t>
      </w:r>
      <w:r w:rsidR="00935FEC" w:rsidRPr="00E2569D">
        <w:rPr>
          <w:rFonts w:ascii="Bookman Old Style" w:hAnsi="Bookman Old Style"/>
        </w:rPr>
        <w:t>) Undang-</w:t>
      </w:r>
      <w:r w:rsidR="00935FEC">
        <w:rPr>
          <w:rFonts w:ascii="Bookman Old Style" w:hAnsi="Bookman Old Style"/>
        </w:rPr>
        <w:t>Undang Nomor 23 Tahun 201</w:t>
      </w:r>
      <w:r w:rsidR="00935FEC" w:rsidRPr="00E2569D">
        <w:rPr>
          <w:rFonts w:ascii="Bookman Old Style" w:hAnsi="Bookman Old Style"/>
        </w:rPr>
        <w:t>4 tentang Pemerintahan Daerah sebagaimana telah diubah</w:t>
      </w:r>
      <w:r w:rsidR="00935FEC">
        <w:rPr>
          <w:rFonts w:ascii="Bookman Old Style" w:hAnsi="Bookman Old Style"/>
        </w:rPr>
        <w:t xml:space="preserve"> dengan Peraturan Pemerintah Pengganti Undang-Undang Nomor 2 Tahun 2014 tentang Perubahan Atas Undang-Undang Nomor 23 Tahun 2014 tentang </w:t>
      </w:r>
      <w:r w:rsidR="00935FEC" w:rsidRPr="00E2569D">
        <w:rPr>
          <w:rFonts w:ascii="Bookman Old Style" w:hAnsi="Bookman Old Style"/>
        </w:rPr>
        <w:t>Pemerintahan Daerah, Dewan Perwakilan Rakyat Kabupaten Aceh Timur</w:t>
      </w:r>
      <w:r w:rsidR="00935FEC">
        <w:rPr>
          <w:rFonts w:ascii="Bookman Old Style" w:hAnsi="Bookman Old Style"/>
        </w:rPr>
        <w:t xml:space="preserve"> bersama dengan Bupati Aceh Timur</w:t>
      </w:r>
      <w:r w:rsidR="00935FEC" w:rsidRPr="00E2569D">
        <w:rPr>
          <w:rFonts w:ascii="Bookman Old Style" w:hAnsi="Bookman Old Style"/>
        </w:rPr>
        <w:t xml:space="preserve"> </w:t>
      </w:r>
      <w:r w:rsidR="00935FEC" w:rsidRPr="00D4606B">
        <w:rPr>
          <w:rFonts w:ascii="Bookman Old Style" w:eastAsia="Arial Unicode MS" w:hAnsi="Bookman Old Style"/>
          <w:lang w:val="sv-SE"/>
        </w:rPr>
        <w:t>telah melakukan pembahasan</w:t>
      </w:r>
      <w:r w:rsidR="00935FEC">
        <w:rPr>
          <w:rFonts w:ascii="Bookman Old Style" w:eastAsia="Arial Unicode MS" w:hAnsi="Bookman Old Style"/>
          <w:lang w:val="sv-SE"/>
        </w:rPr>
        <w:t xml:space="preserve"> dan menyetujui</w:t>
      </w:r>
      <w:r w:rsidR="00935FEC" w:rsidRPr="00D4606B">
        <w:rPr>
          <w:rFonts w:ascii="Bookman Old Style" w:eastAsia="Arial Unicode MS" w:hAnsi="Bookman Old Style"/>
          <w:lang w:val="sv-SE"/>
        </w:rPr>
        <w:t xml:space="preserve"> Rancangan Qanun Kabupaten Aceh Timur tentang Anggaran Pendapatan dan Belanja Kabupaten</w:t>
      </w:r>
      <w:r w:rsidR="00862AF2">
        <w:rPr>
          <w:rFonts w:ascii="Bookman Old Style" w:eastAsia="Arial Unicode MS" w:hAnsi="Bookman Old Style"/>
          <w:lang w:val="sv-SE"/>
        </w:rPr>
        <w:t xml:space="preserve"> (APBK)</w:t>
      </w:r>
      <w:r w:rsidR="00935FEC" w:rsidRPr="00D4606B">
        <w:rPr>
          <w:rFonts w:ascii="Bookman Old Style" w:eastAsia="Arial Unicode MS" w:hAnsi="Bookman Old Style"/>
          <w:lang w:val="sv-SE"/>
        </w:rPr>
        <w:t xml:space="preserve"> Aceh Timur Tahun Ang</w:t>
      </w:r>
      <w:r w:rsidR="00935FEC">
        <w:rPr>
          <w:rFonts w:ascii="Bookman Old Style" w:eastAsia="Arial Unicode MS" w:hAnsi="Bookman Old Style"/>
          <w:lang w:val="sv-SE"/>
        </w:rPr>
        <w:t>garan</w:t>
      </w:r>
      <w:r w:rsidR="00935FEC">
        <w:rPr>
          <w:rFonts w:ascii="Bookman Old Style" w:eastAsia="Arial Unicode MS" w:hAnsi="Bookman Old Style"/>
          <w:lang w:val="id-ID"/>
        </w:rPr>
        <w:t xml:space="preserve"> 2015;</w:t>
      </w:r>
    </w:p>
    <w:p w:rsidR="00C15A0F" w:rsidRPr="00935FEC" w:rsidRDefault="00935FEC" w:rsidP="00935FEC">
      <w:pPr>
        <w:tabs>
          <w:tab w:val="left" w:pos="1560"/>
          <w:tab w:val="left" w:pos="1800"/>
        </w:tabs>
        <w:ind w:left="2280" w:hanging="2280"/>
        <w:jc w:val="both"/>
        <w:rPr>
          <w:rFonts w:ascii="Bookman Old Style" w:eastAsia="Arial Unicode MS" w:hAnsi="Bookman Old Style"/>
          <w:lang w:val="id-ID"/>
        </w:rPr>
      </w:pPr>
      <w:r>
        <w:rPr>
          <w:rFonts w:ascii="Bookman Old Style" w:eastAsia="Arial Unicode MS" w:hAnsi="Bookman Old Style"/>
          <w:lang w:val="id-ID"/>
        </w:rPr>
        <w:tab/>
      </w:r>
      <w:r>
        <w:rPr>
          <w:rFonts w:ascii="Bookman Old Style" w:eastAsia="Arial Unicode MS" w:hAnsi="Bookman Old Style"/>
          <w:lang w:val="id-ID"/>
        </w:rPr>
        <w:tab/>
        <w:t>b.</w:t>
      </w:r>
      <w:r>
        <w:rPr>
          <w:rFonts w:ascii="Bookman Old Style" w:eastAsia="Arial Unicode MS" w:hAnsi="Bookman Old Style"/>
          <w:lang w:val="id-ID"/>
        </w:rPr>
        <w:tab/>
        <w:t>bahwa berdasarkan</w:t>
      </w:r>
      <w:r w:rsidRPr="00E2569D">
        <w:rPr>
          <w:rFonts w:ascii="Bookman Old Style" w:hAnsi="Bookman Old Style"/>
        </w:rPr>
        <w:t xml:space="preserve"> Keputusan Gubernur Aceh Nomor 903-</w:t>
      </w:r>
      <w:r>
        <w:rPr>
          <w:rFonts w:ascii="Bookman Old Style" w:hAnsi="Bookman Old Style"/>
          <w:lang w:val="id-ID"/>
        </w:rPr>
        <w:t>61</w:t>
      </w:r>
      <w:r>
        <w:rPr>
          <w:rFonts w:ascii="Bookman Old Style" w:hAnsi="Bookman Old Style"/>
        </w:rPr>
        <w:t xml:space="preserve"> Tahun 2014</w:t>
      </w:r>
      <w:r w:rsidRPr="00E2569D">
        <w:rPr>
          <w:rFonts w:ascii="Bookman Old Style" w:hAnsi="Bookman Old Style"/>
        </w:rPr>
        <w:t xml:space="preserve"> tentang Evaluasi Rancangan Qanun Kabupaten Aceh Timur </w:t>
      </w:r>
      <w:r w:rsidRPr="00E2569D">
        <w:rPr>
          <w:rFonts w:ascii="Bookman Old Style" w:hAnsi="Bookman Old Style"/>
          <w:lang w:val="id-ID"/>
        </w:rPr>
        <w:t xml:space="preserve">tentang Anggaran Pendapatan dan Belanja Kabupaten </w:t>
      </w:r>
      <w:r w:rsidRPr="00E2569D">
        <w:rPr>
          <w:rFonts w:ascii="Bookman Old Style" w:hAnsi="Bookman Old Style"/>
        </w:rPr>
        <w:t xml:space="preserve">Tahun </w:t>
      </w:r>
      <w:r>
        <w:rPr>
          <w:rFonts w:ascii="Bookman Old Style" w:hAnsi="Bookman Old Style"/>
          <w:lang w:val="id-ID"/>
        </w:rPr>
        <w:t>Anggaran 2015</w:t>
      </w:r>
      <w:r w:rsidRPr="00E2569D">
        <w:rPr>
          <w:rFonts w:ascii="Bookman Old Style" w:hAnsi="Bookman Old Style"/>
          <w:lang w:val="id-ID"/>
        </w:rPr>
        <w:t xml:space="preserve"> </w:t>
      </w:r>
      <w:r w:rsidRPr="00E2569D">
        <w:rPr>
          <w:rFonts w:ascii="Bookman Old Style" w:hAnsi="Bookman Old Style"/>
        </w:rPr>
        <w:t xml:space="preserve">dan Rancangan Peraturan Bupati Aceh Timur </w:t>
      </w:r>
      <w:r w:rsidRPr="00E2569D">
        <w:rPr>
          <w:rFonts w:ascii="Bookman Old Style" w:hAnsi="Bookman Old Style"/>
          <w:lang w:val="id-ID"/>
        </w:rPr>
        <w:t xml:space="preserve">tentang Penjabaran Anggaran Pendapatan dan Belanja Kabupaten </w:t>
      </w:r>
      <w:r w:rsidRPr="00E2569D">
        <w:rPr>
          <w:rFonts w:ascii="Bookman Old Style" w:hAnsi="Bookman Old Style"/>
        </w:rPr>
        <w:t xml:space="preserve">Tahun </w:t>
      </w:r>
      <w:r w:rsidRPr="00E2569D">
        <w:rPr>
          <w:rFonts w:ascii="Bookman Old Style" w:hAnsi="Bookman Old Style"/>
          <w:lang w:val="id-ID"/>
        </w:rPr>
        <w:t xml:space="preserve">Anggaran </w:t>
      </w:r>
      <w:r w:rsidRPr="00E2569D">
        <w:rPr>
          <w:rFonts w:ascii="Bookman Old Style" w:hAnsi="Bookman Old Style"/>
        </w:rPr>
        <w:t>201</w:t>
      </w:r>
      <w:r>
        <w:rPr>
          <w:rFonts w:ascii="Bookman Old Style" w:hAnsi="Bookman Old Style"/>
          <w:lang w:val="id-ID"/>
        </w:rPr>
        <w:t>5</w:t>
      </w:r>
      <w:r w:rsidR="001E1304" w:rsidRPr="00D4606B">
        <w:rPr>
          <w:rFonts w:ascii="Bookman Old Style" w:eastAsia="Arial Unicode MS" w:hAnsi="Bookman Old Style"/>
          <w:lang w:val="sv-SE"/>
        </w:rPr>
        <w:t xml:space="preserve">, </w:t>
      </w:r>
      <w:r w:rsidRPr="00E2569D">
        <w:rPr>
          <w:rFonts w:ascii="Bookman Old Style" w:hAnsi="Bookman Old Style"/>
        </w:rPr>
        <w:t>Dewan Perwakilan Rakyat Kabupaten Aceh Timur</w:t>
      </w:r>
      <w:r>
        <w:rPr>
          <w:rFonts w:ascii="Bookman Old Style" w:hAnsi="Bookman Old Style"/>
        </w:rPr>
        <w:t xml:space="preserve"> bersama dengan Bupati Aceh Timur</w:t>
      </w:r>
      <w:r w:rsidRPr="00E2569D">
        <w:rPr>
          <w:rFonts w:ascii="Bookman Old Style" w:hAnsi="Bookman Old Style"/>
        </w:rPr>
        <w:t xml:space="preserve"> telah </w:t>
      </w:r>
      <w:r>
        <w:rPr>
          <w:rFonts w:ascii="Bookman Old Style" w:hAnsi="Bookman Old Style"/>
        </w:rPr>
        <w:t>melakukan perbaikan dan penyempurnaan terhadap</w:t>
      </w:r>
      <w:r w:rsidRPr="00E2569D">
        <w:rPr>
          <w:rFonts w:ascii="Bookman Old Style" w:hAnsi="Bookman Old Style"/>
        </w:rPr>
        <w:t xml:space="preserve"> Rancangan Qanun</w:t>
      </w:r>
      <w:r w:rsidRPr="00E2569D">
        <w:rPr>
          <w:rFonts w:ascii="Bookman Old Style" w:hAnsi="Bookman Old Style"/>
          <w:lang w:val="id-ID"/>
        </w:rPr>
        <w:t xml:space="preserve"> Kabupaten Aceh Timur</w:t>
      </w:r>
      <w:r w:rsidRPr="00E2569D">
        <w:rPr>
          <w:rFonts w:ascii="Bookman Old Style" w:hAnsi="Bookman Old Style"/>
        </w:rPr>
        <w:t xml:space="preserve"> tentang A</w:t>
      </w:r>
      <w:r w:rsidRPr="00E2569D">
        <w:rPr>
          <w:rFonts w:ascii="Bookman Old Style" w:hAnsi="Bookman Old Style"/>
          <w:lang w:val="id-ID"/>
        </w:rPr>
        <w:t xml:space="preserve">nggaran Pendapatan dan </w:t>
      </w:r>
      <w:r w:rsidRPr="00E2569D">
        <w:rPr>
          <w:rFonts w:ascii="Bookman Old Style" w:hAnsi="Bookman Old Style"/>
        </w:rPr>
        <w:t>B</w:t>
      </w:r>
      <w:r w:rsidRPr="00E2569D">
        <w:rPr>
          <w:rFonts w:ascii="Bookman Old Style" w:hAnsi="Bookman Old Style"/>
          <w:lang w:val="id-ID"/>
        </w:rPr>
        <w:t xml:space="preserve">elanja </w:t>
      </w:r>
      <w:r w:rsidRPr="00E2569D">
        <w:rPr>
          <w:rFonts w:ascii="Bookman Old Style" w:hAnsi="Bookman Old Style"/>
        </w:rPr>
        <w:t>K</w:t>
      </w:r>
      <w:r w:rsidRPr="00E2569D">
        <w:rPr>
          <w:rFonts w:ascii="Bookman Old Style" w:hAnsi="Bookman Old Style"/>
          <w:lang w:val="id-ID"/>
        </w:rPr>
        <w:t>abupaten</w:t>
      </w:r>
      <w:r w:rsidR="00826246">
        <w:rPr>
          <w:rFonts w:ascii="Bookman Old Style" w:hAnsi="Bookman Old Style"/>
          <w:lang w:val="id-ID"/>
        </w:rPr>
        <w:t xml:space="preserve"> </w:t>
      </w:r>
      <w:r w:rsidR="00826246">
        <w:rPr>
          <w:rFonts w:ascii="Bookman Old Style" w:eastAsia="Arial Unicode MS" w:hAnsi="Bookman Old Style"/>
          <w:lang w:val="sv-SE"/>
        </w:rPr>
        <w:t>(APBK)</w:t>
      </w:r>
      <w:r>
        <w:rPr>
          <w:rFonts w:ascii="Bookman Old Style" w:hAnsi="Bookman Old Style"/>
        </w:rPr>
        <w:t xml:space="preserve"> Aceh Timur Tahun Anggaran 2015</w:t>
      </w:r>
      <w:r w:rsidR="001E1304">
        <w:rPr>
          <w:rFonts w:ascii="Bookman Old Style" w:eastAsia="Arial Unicode MS" w:hAnsi="Bookman Old Style"/>
          <w:lang w:val="id-ID"/>
        </w:rPr>
        <w:t>;</w:t>
      </w:r>
    </w:p>
    <w:p w:rsidR="000B3C5E" w:rsidRPr="00935FEC" w:rsidRDefault="00C15A0F" w:rsidP="00935FEC">
      <w:pPr>
        <w:tabs>
          <w:tab w:val="left" w:pos="1560"/>
          <w:tab w:val="left" w:pos="1800"/>
        </w:tabs>
        <w:ind w:left="2280" w:hanging="2280"/>
        <w:jc w:val="both"/>
        <w:rPr>
          <w:rFonts w:ascii="Bookman Old Style" w:eastAsia="Arial Unicode MS" w:hAnsi="Bookman Old Style"/>
          <w:lang w:val="id-ID"/>
        </w:rPr>
      </w:pPr>
      <w:r w:rsidRPr="00D4606B">
        <w:rPr>
          <w:rFonts w:ascii="Bookman Old Style" w:eastAsia="Arial Unicode MS" w:hAnsi="Bookman Old Style"/>
          <w:lang w:val="sv-SE"/>
        </w:rPr>
        <w:tab/>
      </w:r>
      <w:r w:rsidRPr="00D4606B">
        <w:rPr>
          <w:rFonts w:ascii="Bookman Old Style" w:eastAsia="Arial Unicode MS" w:hAnsi="Bookman Old Style"/>
          <w:lang w:val="sv-SE"/>
        </w:rPr>
        <w:tab/>
        <w:t>c.</w:t>
      </w:r>
      <w:r w:rsidRPr="00D4606B">
        <w:rPr>
          <w:rFonts w:ascii="Bookman Old Style" w:eastAsia="Arial Unicode MS" w:hAnsi="Bookman Old Style"/>
          <w:lang w:val="sv-SE"/>
        </w:rPr>
        <w:tab/>
      </w:r>
      <w:r w:rsidR="00346516" w:rsidRPr="00D4606B">
        <w:rPr>
          <w:rFonts w:ascii="Bookman Old Style" w:eastAsia="Arial Unicode MS" w:hAnsi="Bookman Old Style" w:cs="Arial"/>
          <w:lang w:val="sv-SE"/>
        </w:rPr>
        <w:t>b</w:t>
      </w:r>
      <w:r w:rsidR="000B3C5E" w:rsidRPr="00D4606B">
        <w:rPr>
          <w:rFonts w:ascii="Bookman Old Style" w:eastAsia="Arial Unicode MS" w:hAnsi="Bookman Old Style" w:cs="Arial"/>
          <w:lang w:val="sv-SE"/>
        </w:rPr>
        <w:t xml:space="preserve">ahwa </w:t>
      </w:r>
      <w:r w:rsidR="00EF0DE6" w:rsidRPr="00D4606B">
        <w:rPr>
          <w:rFonts w:ascii="Bookman Old Style" w:eastAsia="Arial Unicode MS" w:hAnsi="Bookman Old Style" w:cs="Arial"/>
          <w:lang w:val="sv-SE"/>
        </w:rPr>
        <w:t>berdasarkan pertimbangan sebagai</w:t>
      </w:r>
      <w:r w:rsidR="00935FEC">
        <w:rPr>
          <w:rFonts w:ascii="Bookman Old Style" w:eastAsia="Arial Unicode MS" w:hAnsi="Bookman Old Style" w:cs="Arial"/>
          <w:lang w:val="sv-SE"/>
        </w:rPr>
        <w:t xml:space="preserve">mana dimaksud dalam huruf a dan </w:t>
      </w:r>
      <w:r w:rsidR="00EF0DE6" w:rsidRPr="00D4606B">
        <w:rPr>
          <w:rFonts w:ascii="Bookman Old Style" w:eastAsia="Arial Unicode MS" w:hAnsi="Bookman Old Style" w:cs="Arial"/>
          <w:lang w:val="sv-SE"/>
        </w:rPr>
        <w:t>hur</w:t>
      </w:r>
      <w:r w:rsidRPr="00D4606B">
        <w:rPr>
          <w:rFonts w:ascii="Bookman Old Style" w:eastAsia="Arial Unicode MS" w:hAnsi="Bookman Old Style" w:cs="Arial"/>
          <w:lang w:val="sv-SE"/>
        </w:rPr>
        <w:t>uf b</w:t>
      </w:r>
      <w:r w:rsidR="00935FEC">
        <w:rPr>
          <w:rFonts w:ascii="Bookman Old Style" w:eastAsia="Arial Unicode MS" w:hAnsi="Bookman Old Style" w:cs="Arial"/>
          <w:lang w:val="sv-SE"/>
        </w:rPr>
        <w:t>,</w:t>
      </w:r>
      <w:r w:rsidR="00657D15" w:rsidRPr="00D4606B">
        <w:rPr>
          <w:rFonts w:ascii="Bookman Old Style" w:eastAsia="Arial Unicode MS" w:hAnsi="Bookman Old Style" w:cs="Arial"/>
          <w:lang w:val="sv-SE"/>
        </w:rPr>
        <w:t xml:space="preserve"> perlu membentuk </w:t>
      </w:r>
      <w:r w:rsidRPr="00D4606B">
        <w:rPr>
          <w:rFonts w:ascii="Bookman Old Style" w:eastAsia="Arial Unicode MS" w:hAnsi="Bookman Old Style" w:cs="Arial"/>
          <w:lang w:val="sv-SE"/>
        </w:rPr>
        <w:t xml:space="preserve">Qanun tentang </w:t>
      </w:r>
      <w:r w:rsidR="00EF0DE6" w:rsidRPr="00D4606B">
        <w:rPr>
          <w:rFonts w:ascii="Bookman Old Style" w:eastAsia="Arial Unicode MS" w:hAnsi="Bookman Old Style" w:cs="Arial"/>
          <w:lang w:val="sv-SE"/>
        </w:rPr>
        <w:t>Anggaran Pendapatan dan Belanja Kabupaten A</w:t>
      </w:r>
      <w:r w:rsidRPr="00D4606B">
        <w:rPr>
          <w:rFonts w:ascii="Bookman Old Style" w:eastAsia="Arial Unicode MS" w:hAnsi="Bookman Old Style" w:cs="Arial"/>
          <w:lang w:val="sv-SE"/>
        </w:rPr>
        <w:t>ceh Timur Tahun Anggaran 201</w:t>
      </w:r>
      <w:r w:rsidR="00DB6EEB">
        <w:rPr>
          <w:rFonts w:ascii="Bookman Old Style" w:eastAsia="Arial Unicode MS" w:hAnsi="Bookman Old Style" w:cs="Arial"/>
          <w:lang w:val="id-ID"/>
        </w:rPr>
        <w:t>5</w:t>
      </w:r>
      <w:r w:rsidR="00657D15" w:rsidRPr="00D4606B">
        <w:rPr>
          <w:rFonts w:ascii="Bookman Old Style" w:eastAsia="Arial Unicode MS" w:hAnsi="Bookman Old Style" w:cs="Arial"/>
          <w:lang w:val="sv-SE"/>
        </w:rPr>
        <w:t>;</w:t>
      </w:r>
    </w:p>
    <w:p w:rsidR="00E572DA" w:rsidRPr="00D4606B" w:rsidRDefault="00E572DA" w:rsidP="00F44430">
      <w:pPr>
        <w:pStyle w:val="BodyTextIndent"/>
        <w:tabs>
          <w:tab w:val="clear" w:pos="1800"/>
          <w:tab w:val="left" w:pos="1440"/>
          <w:tab w:val="left" w:pos="1560"/>
        </w:tabs>
        <w:ind w:left="0" w:firstLine="0"/>
        <w:rPr>
          <w:rFonts w:ascii="Bookman Old Style" w:eastAsia="Arial Unicode MS" w:hAnsi="Bookman Old Style" w:cs="Arial"/>
          <w:sz w:val="24"/>
          <w:lang w:val="sv-SE"/>
        </w:rPr>
      </w:pPr>
    </w:p>
    <w:p w:rsidR="00250B96" w:rsidRPr="00D4606B" w:rsidRDefault="006D0A50" w:rsidP="00F44430">
      <w:pPr>
        <w:pStyle w:val="BodyTextIndent"/>
        <w:tabs>
          <w:tab w:val="left" w:pos="1560"/>
        </w:tabs>
        <w:ind w:left="2280" w:hanging="2280"/>
        <w:rPr>
          <w:rFonts w:ascii="Bookman Old Style" w:hAnsi="Bookman Old Style" w:cs="Arial"/>
          <w:sz w:val="24"/>
          <w:lang w:val="sv-SE"/>
        </w:rPr>
      </w:pPr>
      <w:r w:rsidRPr="00D4606B">
        <w:rPr>
          <w:rFonts w:ascii="Bookman Old Style" w:hAnsi="Bookman Old Style" w:cs="Arial"/>
          <w:sz w:val="24"/>
          <w:lang w:val="sv-SE"/>
        </w:rPr>
        <w:t>Mengingat</w:t>
      </w:r>
      <w:r w:rsidRPr="00D4606B">
        <w:rPr>
          <w:rFonts w:ascii="Bookman Old Style" w:hAnsi="Bookman Old Style" w:cs="Arial"/>
          <w:sz w:val="24"/>
          <w:lang w:val="sv-SE"/>
        </w:rPr>
        <w:tab/>
        <w:t>:</w:t>
      </w:r>
      <w:r w:rsidRPr="00D4606B">
        <w:rPr>
          <w:rFonts w:ascii="Bookman Old Style" w:hAnsi="Bookman Old Style" w:cs="Arial"/>
          <w:sz w:val="24"/>
          <w:lang w:val="sv-SE"/>
        </w:rPr>
        <w:tab/>
      </w:r>
      <w:r w:rsidR="00250B96" w:rsidRPr="00D4606B">
        <w:rPr>
          <w:rFonts w:ascii="Bookman Old Style" w:hAnsi="Bookman Old Style" w:cs="Arial"/>
          <w:sz w:val="24"/>
          <w:lang w:val="sv-SE"/>
        </w:rPr>
        <w:t>1.</w:t>
      </w:r>
      <w:r w:rsidR="00250B96" w:rsidRPr="00D4606B">
        <w:rPr>
          <w:rFonts w:ascii="Bookman Old Style" w:hAnsi="Bookman Old Style" w:cs="Arial"/>
          <w:sz w:val="24"/>
          <w:lang w:val="sv-SE"/>
        </w:rPr>
        <w:tab/>
      </w:r>
      <w:r w:rsidR="00657D15" w:rsidRPr="00D4606B">
        <w:rPr>
          <w:rFonts w:ascii="Bookman Old Style" w:hAnsi="Bookman Old Style" w:cs="Arial"/>
          <w:sz w:val="24"/>
          <w:lang w:val="id-ID"/>
        </w:rPr>
        <w:t xml:space="preserve">Undang-Undang Nomor 7 Drt Tahun 1956 tentang Pembentukan Daerah Otonom Kabupaten-Kabupaten Dalam Lingkungan Daerah Propinsi Sumatera Utara </w:t>
      </w:r>
      <w:r w:rsidR="00657D15" w:rsidRPr="00D4606B">
        <w:rPr>
          <w:rFonts w:ascii="Bookman Old Style" w:hAnsi="Bookman Old Style" w:cs="Arial"/>
          <w:sz w:val="24"/>
          <w:lang w:val="id-ID"/>
        </w:rPr>
        <w:lastRenderedPageBreak/>
        <w:t>(Lembaran Negara Republik Indonesia Tahun 1956     Nomor 58, Tambahan Lembaran Negara Republik Indonesia Nomor 1092);</w:t>
      </w:r>
    </w:p>
    <w:p w:rsidR="00DB6EEB" w:rsidRPr="00D4606B" w:rsidRDefault="00DB6EEB" w:rsidP="00DB6EEB">
      <w:pPr>
        <w:pStyle w:val="BodyTextIndent"/>
        <w:numPr>
          <w:ilvl w:val="0"/>
          <w:numId w:val="1"/>
        </w:numPr>
        <w:tabs>
          <w:tab w:val="clear" w:pos="1800"/>
        </w:tabs>
        <w:ind w:left="2280" w:hanging="480"/>
        <w:rPr>
          <w:rFonts w:ascii="Bookman Old Style" w:hAnsi="Bookman Old Style" w:cs="Arial"/>
          <w:sz w:val="24"/>
          <w:lang w:val="sv-SE"/>
        </w:rPr>
      </w:pPr>
      <w:r w:rsidRPr="00D4606B">
        <w:rPr>
          <w:rFonts w:ascii="Bookman Old Style" w:hAnsi="Bookman Old Style" w:cs="Arial"/>
          <w:sz w:val="24"/>
        </w:rPr>
        <w:t>Undang-Undang Nomor 24 Tahun 1956 tentang Pembentukan Daerah Otonom Propinsi Atjeh dan Perubahan Peraturan Pembentukan Propinsi Sumatera Utara (Lembaran Negara Republik Indonesia Tahun 1956 Nomor 64, Tambahan Lembaran Negara Republik Indonesia Nomor 1103);</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lang w:val="id-ID"/>
        </w:rPr>
        <w:t>Undang-Undang Nomor 28 Tahun 1999 tentang Penyelenggaraan Negara Yang Bersih dan Bebas dari Korupsi, Kolusi dan Nepotisme (Lembaran Negara Republik Indonesia Tahun 1999 Nomor 75, Tambahan Lembaran Negara Republik Indonesia Nomor 3851);</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sz w:val="24"/>
          <w:lang w:val="id-ID"/>
        </w:rPr>
        <w:t>Undang-Undang Nomor 44 Tahun 1999 tentang Penyelenggaraan Keistimewaan Propinsi Daerah Istimewa Aceh (Lembaran Negara Republik Indonesia Tahun 1999 Nomor 172, Tambahan Lembaran Negara Republik Indonesia Nomor 3893);</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sz w:val="24"/>
          <w:lang w:val="id-ID"/>
        </w:rPr>
        <w:t>Undang-Undang Nomor 17 Tahun 2003 tentang Keuangan Negara (Lembaran Negara Republik Indonesia Tahun 2003 Nomor 47, Tambahan Lembaran Negara Republik Indonesia Nomor 4286);</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lang w:val="id-ID"/>
        </w:rPr>
        <w:t>Undang-Undang Nomor 1 Tahun 2004 tentang Perbendaharaan Negara (Lembaran Negara Republik Indonesia Tahun 2004 Nomor 5, Tambahan Lembaran Negara Republik Indonesia Nomor 4355);</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bCs/>
          <w:sz w:val="24"/>
          <w:lang w:val="sv-SE"/>
        </w:rPr>
        <w:t>Undang-Undang Nomor 15 Tahun 2004 tentang Pemeriksaan Pengelolaan dan Tanggung jawab Keuangan Negara (Lembaran Negara Republik Indonesia Tahun 2004 Nomor 66, Tambahan Lembaran Negara Republik Indonesia Nomor 4400);</w:t>
      </w:r>
    </w:p>
    <w:p w:rsidR="00DB6EEB" w:rsidRPr="00D4606B" w:rsidRDefault="00DB6EEB" w:rsidP="00205277">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bCs/>
          <w:sz w:val="24"/>
          <w:lang w:val="sv-SE"/>
        </w:rPr>
        <w:t>Undang-Undang Nomor 25 Tahun 2004 tentang Sistem Perencanaan Pembangunan Nasional (Lembaran Negara Republik Indonesia Tahun 2004 Nomor 104, Tambahan Lembaran Negara Republik Indonesia Nomor 4421);</w:t>
      </w:r>
      <w:r w:rsidR="00D81AAB">
        <w:rPr>
          <w:rFonts w:ascii="Bookman Old Style" w:eastAsia="Arial Unicode MS" w:hAnsi="Bookman Old Style"/>
          <w:sz w:val="24"/>
          <w:lang w:val="sv-SE"/>
        </w:rPr>
        <w:t xml:space="preserve"> </w:t>
      </w:r>
      <w:r w:rsidRPr="003830FF">
        <w:rPr>
          <w:rFonts w:ascii="Bookman Old Style" w:eastAsia="Arial Unicode MS" w:hAnsi="Bookman Old Style"/>
          <w:sz w:val="24"/>
          <w:lang w:val="sv-SE"/>
        </w:rPr>
        <w:t xml:space="preserve"> </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lang w:val="sv-SE"/>
        </w:rPr>
        <w:t>Undang-Undang Nomor 33 Tahun 2004 tentang Perimbangan Keuangan Antara Pemerintah Pusat dan Pemerintahan Daerah (Lembaran Negara Republik Indonesia Tahun 2004 Nomor 126, Tambahan Lembaran Negara Republik Indonesia Nomor 4438);</w:t>
      </w:r>
    </w:p>
    <w:p w:rsidR="00DB6EE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lang w:val="sv-SE"/>
        </w:rPr>
        <w:t>Undang-Undang Nomor 11 Tahun 2006 tentang Pemerintahan Aceh (Lembaran Negara Republik Indonesia Tahun 2006 Nomor 62, Tambahan Lembaran Negara Republik Indonesia Nomor 4633);</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rPr>
        <w:t>Undang-Undang Nomor 28 Tahun 2009 tentang Pajak Daerah dan Retribusi Daerah (Lembaran Negara Republik Indonesia Tahun 2009 Nomor 130, Tambahan Lembaran Negara Republik Indonesia Nomor 5049);</w:t>
      </w:r>
    </w:p>
    <w:p w:rsidR="00DB6EEB" w:rsidRPr="00205277"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sz w:val="24"/>
          <w:lang w:val="id-ID"/>
        </w:rPr>
        <w:t>Undang-Undang Nomor 12 Tahun 2011 tentang Pembentukan Peraturan Perundang-Undangan (Lembaran Negara Republik Indonesia Tahun 2011 Nomor 82, Tambahan Lembaran Negara Republik Indonesia       Nomor 5234);</w:t>
      </w:r>
    </w:p>
    <w:p w:rsidR="00205277" w:rsidRPr="00D81AAB" w:rsidRDefault="00205277"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Pr>
          <w:rFonts w:ascii="Bookman Old Style" w:hAnsi="Bookman Old Style" w:cs="Arial"/>
          <w:sz w:val="24"/>
          <w:lang w:val="sv-SE"/>
        </w:rPr>
        <w:lastRenderedPageBreak/>
        <w:t>Undang-Undang Nomor 23 Tahun 201</w:t>
      </w:r>
      <w:r w:rsidRPr="00D4606B">
        <w:rPr>
          <w:rFonts w:ascii="Bookman Old Style" w:hAnsi="Bookman Old Style" w:cs="Arial"/>
          <w:sz w:val="24"/>
          <w:lang w:val="sv-SE"/>
        </w:rPr>
        <w:t>4 tentang Pemerintahan Daerah (Lembaran Negara Republi</w:t>
      </w:r>
      <w:r>
        <w:rPr>
          <w:rFonts w:ascii="Bookman Old Style" w:hAnsi="Bookman Old Style" w:cs="Arial"/>
          <w:sz w:val="24"/>
          <w:lang w:val="sv-SE"/>
        </w:rPr>
        <w:t>k Indonesia Tahun 2014 Nomor 244</w:t>
      </w:r>
      <w:r w:rsidRPr="00D4606B">
        <w:rPr>
          <w:rFonts w:ascii="Bookman Old Style" w:hAnsi="Bookman Old Style" w:cs="Arial"/>
          <w:sz w:val="24"/>
          <w:lang w:val="sv-SE"/>
        </w:rPr>
        <w:t>, Tambahan Lembaran Nega</w:t>
      </w:r>
      <w:r>
        <w:rPr>
          <w:rFonts w:ascii="Bookman Old Style" w:hAnsi="Bookman Old Style" w:cs="Arial"/>
          <w:sz w:val="24"/>
          <w:lang w:val="sv-SE"/>
        </w:rPr>
        <w:t>ra Republik Indonesia Nomor 5587</w:t>
      </w:r>
      <w:r w:rsidRPr="00D4606B">
        <w:rPr>
          <w:rFonts w:ascii="Bookman Old Style" w:hAnsi="Bookman Old Style" w:cs="Arial"/>
          <w:sz w:val="24"/>
          <w:lang w:val="sv-SE"/>
        </w:rPr>
        <w:t xml:space="preserve">) sebagaimana telah </w:t>
      </w:r>
      <w:r w:rsidRPr="003830FF">
        <w:rPr>
          <w:rFonts w:ascii="Bookman Old Style" w:eastAsia="Arial Unicode MS" w:hAnsi="Bookman Old Style"/>
          <w:sz w:val="24"/>
          <w:lang w:val="sv-SE"/>
        </w:rPr>
        <w:t>diubah</w:t>
      </w:r>
      <w:r>
        <w:rPr>
          <w:rFonts w:ascii="Bookman Old Style" w:eastAsia="Arial Unicode MS" w:hAnsi="Bookman Old Style"/>
          <w:sz w:val="24"/>
          <w:lang w:val="sv-SE"/>
        </w:rPr>
        <w:t xml:space="preserve"> dengan Peraturan Pemerintah Pengganti Undang-Undang Nomor 2 Tahun 2014 tentang Perubahan Atas </w:t>
      </w:r>
      <w:r>
        <w:rPr>
          <w:rFonts w:ascii="Bookman Old Style" w:hAnsi="Bookman Old Style" w:cs="Arial"/>
          <w:sz w:val="24"/>
          <w:lang w:val="sv-SE"/>
        </w:rPr>
        <w:t>Undang-Undang Nomor 23 Tahun 201</w:t>
      </w:r>
      <w:r w:rsidRPr="00D4606B">
        <w:rPr>
          <w:rFonts w:ascii="Bookman Old Style" w:hAnsi="Bookman Old Style" w:cs="Arial"/>
          <w:sz w:val="24"/>
          <w:lang w:val="sv-SE"/>
        </w:rPr>
        <w:t>4 tentang Pemerintahan Daerah (Lembaran Negara Republi</w:t>
      </w:r>
      <w:r>
        <w:rPr>
          <w:rFonts w:ascii="Bookman Old Style" w:hAnsi="Bookman Old Style" w:cs="Arial"/>
          <w:sz w:val="24"/>
          <w:lang w:val="sv-SE"/>
        </w:rPr>
        <w:t>k Indonesia Tahun 2014 Nomor 246</w:t>
      </w:r>
      <w:r w:rsidRPr="00D4606B">
        <w:rPr>
          <w:rFonts w:ascii="Bookman Old Style" w:hAnsi="Bookman Old Style" w:cs="Arial"/>
          <w:sz w:val="24"/>
          <w:lang w:val="sv-SE"/>
        </w:rPr>
        <w:t>, Tambahan Lembaran Nega</w:t>
      </w:r>
      <w:r>
        <w:rPr>
          <w:rFonts w:ascii="Bookman Old Style" w:hAnsi="Bookman Old Style" w:cs="Arial"/>
          <w:sz w:val="24"/>
          <w:lang w:val="sv-SE"/>
        </w:rPr>
        <w:t>ra Republik Indonesia Nomor 5589</w:t>
      </w:r>
      <w:r w:rsidRPr="00D4606B">
        <w:rPr>
          <w:rFonts w:ascii="Bookman Old Style" w:hAnsi="Bookman Old Style" w:cs="Arial"/>
          <w:sz w:val="24"/>
          <w:lang w:val="sv-SE"/>
        </w:rPr>
        <w:t>)</w:t>
      </w:r>
      <w:r>
        <w:rPr>
          <w:rFonts w:ascii="Bookman Old Style" w:hAnsi="Bookman Old Style" w:cs="Arial"/>
          <w:sz w:val="24"/>
          <w:lang w:val="sv-SE"/>
        </w:rPr>
        <w:t>;</w:t>
      </w:r>
    </w:p>
    <w:p w:rsidR="00D81AAB" w:rsidRPr="00D81AAB" w:rsidRDefault="00D81AA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81AAB">
        <w:rPr>
          <w:rFonts w:ascii="Bookman Old Style" w:hAnsi="Bookman Old Style" w:cs="Arial"/>
          <w:sz w:val="24"/>
        </w:rPr>
        <w:t xml:space="preserve">Undang-Undang </w:t>
      </w:r>
      <w:r w:rsidRPr="00D81AAB">
        <w:rPr>
          <w:rFonts w:ascii="Bookman Old Style" w:hAnsi="Bookman Old Style"/>
          <w:noProof/>
          <w:sz w:val="24"/>
        </w:rPr>
        <w:t xml:space="preserve">Nomor </w:t>
      </w:r>
      <w:r w:rsidRPr="00D81AAB">
        <w:rPr>
          <w:rFonts w:ascii="Bookman Old Style" w:hAnsi="Bookman Old Style"/>
          <w:sz w:val="24"/>
        </w:rPr>
        <w:t>6</w:t>
      </w:r>
      <w:r w:rsidRPr="00D81AAB">
        <w:rPr>
          <w:rFonts w:ascii="Bookman Old Style" w:hAnsi="Bookman Old Style"/>
          <w:noProof/>
          <w:sz w:val="24"/>
        </w:rPr>
        <w:t xml:space="preserve"> Tahun 2014 tentang Desa (Lembaran Negara Republik Indonesia Tahun 2014 Nomor </w:t>
      </w:r>
      <w:r w:rsidRPr="00D81AAB">
        <w:rPr>
          <w:rFonts w:ascii="Bookman Old Style" w:hAnsi="Bookman Old Style"/>
          <w:sz w:val="24"/>
        </w:rPr>
        <w:t>7</w:t>
      </w:r>
      <w:r w:rsidRPr="00D81AAB">
        <w:rPr>
          <w:rFonts w:ascii="Bookman Old Style" w:hAnsi="Bookman Old Style"/>
          <w:noProof/>
          <w:sz w:val="24"/>
        </w:rPr>
        <w:t xml:space="preserve">, Tambahan Lembaran Negara Republik Indonesia </w:t>
      </w:r>
      <w:r>
        <w:rPr>
          <w:rFonts w:ascii="Bookman Old Style" w:hAnsi="Bookman Old Style"/>
          <w:noProof/>
          <w:sz w:val="24"/>
        </w:rPr>
        <w:t xml:space="preserve">             </w:t>
      </w:r>
      <w:r w:rsidRPr="00D81AAB">
        <w:rPr>
          <w:rFonts w:ascii="Bookman Old Style" w:hAnsi="Bookman Old Style"/>
          <w:noProof/>
          <w:sz w:val="24"/>
        </w:rPr>
        <w:t>Nomor 5</w:t>
      </w:r>
      <w:r w:rsidRPr="00D81AAB">
        <w:rPr>
          <w:rFonts w:ascii="Bookman Old Style" w:hAnsi="Bookman Old Style"/>
          <w:sz w:val="24"/>
        </w:rPr>
        <w:t>495</w:t>
      </w:r>
      <w:r w:rsidRPr="00D81AAB">
        <w:rPr>
          <w:rFonts w:ascii="Bookman Old Style" w:hAnsi="Bookman Old Style"/>
          <w:noProof/>
          <w:sz w:val="24"/>
        </w:rPr>
        <w:t>);</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color w:val="000000"/>
          <w:sz w:val="24"/>
          <w:lang w:val="es-ES_tradnl"/>
        </w:rPr>
        <w:t xml:space="preserve">Peraturan Pemerintah Nomor 109 Tahun 2000 tentang Kedudukan Keuangan Kepala Daerah dan Wakil Kepala Daerah </w:t>
      </w:r>
      <w:r w:rsidRPr="00D4606B">
        <w:rPr>
          <w:rFonts w:ascii="Bookman Old Style" w:hAnsi="Bookman Old Style" w:cs="Arial"/>
          <w:color w:val="000000"/>
          <w:sz w:val="24"/>
          <w:lang w:val="es-ES"/>
        </w:rPr>
        <w:t>(Lembaran Negara Republik Indonesia Tahun 2000 Nomor 210, Tambahan Lembaran Negara Republik Indonesia Nomor 1028);</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bCs/>
          <w:sz w:val="24"/>
          <w:lang w:val="es-ES_tradnl"/>
        </w:rPr>
        <w:t xml:space="preserve">Peraturan Pemerintah Nomor 24 Tahun 2004 tentang Kedudukan Protokoler dan Keuangan Pimpinan dan Anggota Dewan Perwakilan Rakyat Daerah (Lembaran Negara Republik Indonesia Tahun 2004 Nomor 90, Tambahan Lembaran Negara Republik Indonesia Nomor 4416) sebagaimana </w:t>
      </w:r>
      <w:r>
        <w:rPr>
          <w:rFonts w:ascii="Bookman Old Style" w:hAnsi="Bookman Old Style" w:cs="Arial"/>
          <w:bCs/>
          <w:sz w:val="24"/>
          <w:lang w:val="es-ES_tradnl"/>
        </w:rPr>
        <w:t xml:space="preserve">telah </w:t>
      </w:r>
      <w:r w:rsidRPr="003830FF">
        <w:rPr>
          <w:rFonts w:ascii="Bookman Old Style" w:eastAsia="Arial Unicode MS" w:hAnsi="Bookman Old Style"/>
          <w:sz w:val="24"/>
          <w:lang w:val="sv-SE"/>
        </w:rPr>
        <w:t>diubah beberapa kali terakhir</w:t>
      </w:r>
      <w:r w:rsidRPr="00D4606B">
        <w:rPr>
          <w:rFonts w:ascii="Bookman Old Style" w:hAnsi="Bookman Old Style" w:cs="Arial"/>
          <w:bCs/>
          <w:sz w:val="24"/>
          <w:lang w:val="es-ES_tradnl"/>
        </w:rPr>
        <w:t xml:space="preserve"> dengan Peraturan Pemerintah Nomor 21 Tahun 2007 tentang Perubahan Ketiga Atas Peraturan Pemerintah Nomor 24 Tahun 2004 tentang Kedudukan Protokoler dan Anggota Dewan Perwakilan Rakyat Daerah (Lembaran Negara Republik Indonesia Tahun 2007 Nomor 47, Tambahan Lembaran Negara Republik Indonesia       Nomor 4712);</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bCs/>
          <w:sz w:val="24"/>
          <w:lang w:val="es-ES_tradnl"/>
        </w:rPr>
        <w:t>Peraturan Pemerintah Nomor 23 Tahun 2005 tentang Pengelola Keuangan Badan Layanan Umum (Lembaran Negara Republik Indonesia Tahun 2005 Nomor 48, Tambahan Lembaran Negara Republik Indonesia       Nomor 4502)</w:t>
      </w:r>
      <w:r>
        <w:rPr>
          <w:rFonts w:ascii="Bookman Old Style" w:hAnsi="Bookman Old Style" w:cs="Arial"/>
          <w:bCs/>
          <w:sz w:val="24"/>
          <w:lang w:val="es-ES_tradnl"/>
        </w:rPr>
        <w:t xml:space="preserve"> sebagaimana telah diubah dengan Peraturan Pemerintah Nomor 74 Tahun 2012 tentang Perubahan Atas </w:t>
      </w:r>
      <w:r w:rsidRPr="00D4606B">
        <w:rPr>
          <w:rFonts w:ascii="Bookman Old Style" w:hAnsi="Bookman Old Style" w:cs="Arial"/>
          <w:bCs/>
          <w:sz w:val="24"/>
          <w:lang w:val="es-ES_tradnl"/>
        </w:rPr>
        <w:t>Peraturan Pemerintah Nomor 23 Tahun 2005 tentang Pengelola Keuangan Badan Layanan Umum</w:t>
      </w:r>
      <w:r>
        <w:rPr>
          <w:rFonts w:ascii="Bookman Old Style" w:hAnsi="Bookman Old Style" w:cs="Arial"/>
          <w:bCs/>
          <w:sz w:val="24"/>
          <w:lang w:val="es-ES_tradnl"/>
        </w:rPr>
        <w:t xml:space="preserve"> (Lembaran Negara Republik Indonesia Tahun 2012 Nomor 171, Tambahan Lembaran Negara Republik Indonesia                   Nomor 5340)</w:t>
      </w:r>
      <w:r w:rsidRPr="00D4606B">
        <w:rPr>
          <w:rFonts w:ascii="Bookman Old Style" w:hAnsi="Bookman Old Style" w:cs="Arial"/>
          <w:bCs/>
          <w:sz w:val="24"/>
          <w:lang w:val="es-ES_tradnl"/>
        </w:rPr>
        <w:t>;</w:t>
      </w:r>
    </w:p>
    <w:p w:rsidR="00DB6EEB" w:rsidRPr="00D4606B" w:rsidRDefault="00DB6EEB" w:rsidP="00DB6EEB">
      <w:pPr>
        <w:pStyle w:val="BodyTextIndent"/>
        <w:numPr>
          <w:ilvl w:val="0"/>
          <w:numId w:val="1"/>
        </w:numPr>
        <w:tabs>
          <w:tab w:val="clear" w:pos="1800"/>
          <w:tab w:val="clear" w:pos="2283"/>
          <w:tab w:val="left" w:pos="2280"/>
        </w:tabs>
        <w:ind w:left="2280" w:hanging="480"/>
        <w:rPr>
          <w:rFonts w:ascii="Bookman Old Style" w:hAnsi="Bookman Old Style" w:cs="Arial"/>
          <w:sz w:val="24"/>
          <w:lang w:val="sv-SE"/>
        </w:rPr>
      </w:pPr>
      <w:r w:rsidRPr="00D4606B">
        <w:rPr>
          <w:rFonts w:ascii="Bookman Old Style" w:hAnsi="Bookman Old Style" w:cs="Arial"/>
          <w:bCs/>
          <w:sz w:val="24"/>
          <w:lang w:val="sv-SE"/>
        </w:rPr>
        <w:t>Peraturan Pemerintah Nomor 55 Tahun 2005 tentang Dana Perimbangan (Lembaran Negara Republik Indonesia Tahun 2005 Nomor 137, Tambahan Lembaran Negara Republik Indonesia Nomor 4575);</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sz w:val="24"/>
          <w:lang w:val="sv-SE"/>
        </w:rPr>
        <w:t xml:space="preserve">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w:t>
      </w:r>
      <w:r w:rsidRPr="00D4606B">
        <w:rPr>
          <w:rFonts w:ascii="Bookman Old Style" w:hAnsi="Bookman Old Style"/>
          <w:sz w:val="24"/>
          <w:lang w:val="sv-SE"/>
        </w:rPr>
        <w:lastRenderedPageBreak/>
        <w:t>Indonesia Tahun 2010 Nomor 110, Tambahan Lembaran Negara Republik Indonesia Nomor 5155);</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sv-SE"/>
        </w:rPr>
        <w:t xml:space="preserve">Peraturan Pemerintah Nomor 58 Tahun 2005 tentang Pengelolaan Keuangan Daerah </w:t>
      </w:r>
      <w:r w:rsidRPr="00D4606B">
        <w:rPr>
          <w:rFonts w:ascii="Bookman Old Style" w:hAnsi="Bookman Old Style" w:cs="Arial"/>
          <w:bCs/>
          <w:sz w:val="24"/>
          <w:lang w:val="sv-SE"/>
        </w:rPr>
        <w:t>(Lembaran Negara Republik Indonesia Tahun 2005 Nomor 140, Tambahan Lembaran Negara Republik Indonesia Nomor 4578)</w:t>
      </w:r>
      <w:r w:rsidRPr="00D4606B">
        <w:rPr>
          <w:rFonts w:ascii="Bookman Old Style" w:hAnsi="Bookman Old Style" w:cs="Arial"/>
          <w:sz w:val="24"/>
          <w:lang w:val="sv-SE"/>
        </w:rPr>
        <w:t>;</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sv-SE"/>
        </w:rPr>
        <w:t xml:space="preserve">Peraturan Pemerintah Nomor 65 Tahun 2005 tentang Pedoman Penyusunan dan Penerapan Standar Pelayanan Minimal </w:t>
      </w:r>
      <w:r w:rsidRPr="00D4606B">
        <w:rPr>
          <w:rFonts w:ascii="Bookman Old Style" w:hAnsi="Bookman Old Style" w:cs="Arial"/>
          <w:bCs/>
          <w:sz w:val="24"/>
          <w:lang w:val="sv-SE"/>
        </w:rPr>
        <w:t>(Lembaran Negara Republik Indonesia Tahun 2005 Nomor 150, Tambahan Lembaran Negara Republik Indonesia Nomor 4585)</w:t>
      </w:r>
      <w:r w:rsidRPr="00D4606B">
        <w:rPr>
          <w:rFonts w:ascii="Bookman Old Style" w:hAnsi="Bookman Old Style" w:cs="Arial"/>
          <w:sz w:val="24"/>
          <w:lang w:val="sv-SE"/>
        </w:rPr>
        <w:t>;</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sv-SE"/>
        </w:rPr>
        <w:t xml:space="preserve">Peraturan Pemerintah Nomor 8 Tahun 2006 tentang Pelaporan Keuangan dan Kinerja Instansi Pemerintah </w:t>
      </w:r>
      <w:r w:rsidRPr="00D4606B">
        <w:rPr>
          <w:rFonts w:ascii="Bookman Old Style" w:hAnsi="Bookman Old Style" w:cs="Arial"/>
          <w:bCs/>
          <w:sz w:val="24"/>
          <w:lang w:val="sv-SE"/>
        </w:rPr>
        <w:t>(Lembaran Negara Republik Indonesia Tahun 2006 Nomor 25, Tambahan Lembaran Negara Republik Indonesia Nomor 4614)</w:t>
      </w:r>
      <w:r w:rsidRPr="00D4606B">
        <w:rPr>
          <w:rFonts w:ascii="Bookman Old Style" w:hAnsi="Bookman Old Style" w:cs="Arial"/>
          <w:sz w:val="24"/>
          <w:lang w:val="sv-SE"/>
        </w:rPr>
        <w:t>;</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sv-SE"/>
        </w:rPr>
        <w:t>Peraturan Pemerintah Nomor 3 Tahun 2007 tentang Laporan Penyelenggaranan Pemerintah Daerah kepada Pemerintah, Laporan Keterangan Pertanggungjawaban Kepala Daerah kepada Dewan Perwakilan Rakyat Daerah, dan Informasi Penyelenggaraan Pemerintah Daerah Kepada Masyarakat (Lembaran Negara Republik Indonesia Tahun 2007 Nomor 19, Tambahan Lembaran Negara Republik Indonesia Nomor 4693);</w:t>
      </w:r>
    </w:p>
    <w:p w:rsidR="00DB6EE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sv-SE"/>
        </w:rPr>
        <w:t>Peraturan Pemerintah Nomor 71 Tahun 2010 tentang Standar Akuntansi Pemerintahan (Lembaran Negara Republik Indonesia Tahun 2010 Nomor 123, Tambahan Lembaran Negara Republik Indonesia Nomor 5156);</w:t>
      </w:r>
    </w:p>
    <w:p w:rsidR="00DB6EE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sz w:val="24"/>
          <w:lang w:val="sv-SE"/>
        </w:rPr>
        <w:t>Peraturan Pemerintah Nomor 2 Tahun 2012 tentang Hibah Daerah (Lembaran Negara Republik Indonesia Tahun 2012 Nomor 5, Tambahan Lembaran Negara Republik Indonesia Nomor 5272);</w:t>
      </w:r>
    </w:p>
    <w:p w:rsidR="00D81AAB" w:rsidRDefault="00D81AA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sz w:val="24"/>
          <w:lang w:val="sv-SE"/>
        </w:rPr>
        <w:t>Peraturan Pemerintah Nomor 27 Tahun 2014 tentang Pengelolaan Barang Negara/Daerah (Lembaran Negara Republik Indonesia Tahun 2014 Nomor 92, Tambahan Lembaran Negara Republik Indonesia Nomor 5533);</w:t>
      </w:r>
    </w:p>
    <w:p w:rsidR="00D81AAB" w:rsidRDefault="00D81AA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81AAB">
        <w:rPr>
          <w:rFonts w:ascii="Bookman Old Style" w:hAnsi="Bookman Old Style" w:cs="Arial"/>
          <w:sz w:val="24"/>
          <w:lang w:val="sv-SE"/>
        </w:rPr>
        <w:t>Peraturan Pemerintah Nomor 43 Tahun 2014 tentang Peraturan Pelaksanaan Undang-Undang Nomor 6 Tahun 2014 tentang Desa (Lembaran Negara Republik Indonesia Tahun 2014 Nomor 123, Tambahan Lembaran Negara Republik Indonesia Nomor 5539);</w:t>
      </w:r>
    </w:p>
    <w:p w:rsidR="00D81AAB" w:rsidRPr="00D81AAB" w:rsidRDefault="00D81AA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81AAB">
        <w:rPr>
          <w:rFonts w:ascii="Bookman Old Style" w:hAnsi="Bookman Old Style" w:cs="Arial"/>
          <w:sz w:val="24"/>
          <w:lang w:val="sv-SE"/>
        </w:rPr>
        <w:t>Peraturan Pemerintah Nomor 60 Tahun 2014 tentang Dana Desa Yang Bersumber Dari Anggaran Pendapatan dan Belanja Negara (Lembaran Negara Republik Ind</w:t>
      </w:r>
      <w:r>
        <w:rPr>
          <w:rFonts w:ascii="Bookman Old Style" w:hAnsi="Bookman Old Style" w:cs="Arial"/>
          <w:sz w:val="24"/>
          <w:lang w:val="sv-SE"/>
        </w:rPr>
        <w:t xml:space="preserve">onesia Tahun 2014 Nomor 168, </w:t>
      </w:r>
      <w:r w:rsidRPr="00D81AAB">
        <w:rPr>
          <w:rFonts w:ascii="Bookman Old Style" w:hAnsi="Bookman Old Style" w:cs="Arial"/>
          <w:sz w:val="24"/>
          <w:lang w:val="sv-SE"/>
        </w:rPr>
        <w:t>Tambahan Lembaran Negara Republik Indonesia Nomor 5558);</w:t>
      </w:r>
    </w:p>
    <w:p w:rsidR="00DB6EEB" w:rsidRPr="003830FF"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BD2F90">
        <w:rPr>
          <w:rFonts w:ascii="Bookman Old Style" w:hAnsi="Bookman Old Style" w:cs="Arial"/>
          <w:color w:val="000000"/>
          <w:sz w:val="24"/>
          <w:lang w:val="sv-SE"/>
        </w:rPr>
        <w:t xml:space="preserve">Peraturan Presiden Nomor 54 Tahun 2010 tentang Pengadaan Barang/Jasa Pemerintah sebagaimana telah </w:t>
      </w:r>
      <w:r w:rsidRPr="003830FF">
        <w:rPr>
          <w:rFonts w:ascii="Bookman Old Style" w:hAnsi="Bookman Old Style" w:cs="Arial"/>
          <w:color w:val="000000"/>
          <w:sz w:val="24"/>
          <w:lang w:val="sv-SE"/>
        </w:rPr>
        <w:t xml:space="preserve">diubah </w:t>
      </w:r>
      <w:r w:rsidRPr="003830FF">
        <w:rPr>
          <w:rFonts w:ascii="Bookman Old Style" w:eastAsia="Arial Unicode MS" w:hAnsi="Bookman Old Style"/>
          <w:sz w:val="24"/>
          <w:lang w:val="sv-SE"/>
        </w:rPr>
        <w:t>beberapa kali terakhir</w:t>
      </w:r>
      <w:r w:rsidRPr="003830FF">
        <w:rPr>
          <w:rFonts w:ascii="Bookman Old Style" w:hAnsi="Bookman Old Style" w:cs="Arial"/>
          <w:color w:val="000000"/>
          <w:sz w:val="24"/>
          <w:lang w:val="sv-SE"/>
        </w:rPr>
        <w:t xml:space="preserve"> Peraturan</w:t>
      </w:r>
      <w:r w:rsidRPr="00BD2F90">
        <w:rPr>
          <w:rFonts w:ascii="Bookman Old Style" w:hAnsi="Bookman Old Style" w:cs="Arial"/>
          <w:color w:val="000000"/>
          <w:sz w:val="24"/>
          <w:lang w:val="sv-SE"/>
        </w:rPr>
        <w:t xml:space="preserve"> Presiden Nomor 70 Tahun 2012 tentang Perubahan Kedua Atas Peraturan Presiden Nomor 54 Tahun 2010 tentang Pengadaan Barang/Jasa Pemerintah (Lembaran Negara Repulik Indonesia Tahun 2012 Nomor 155, Tambahan Lembaran Negara Repulik Indonesia Nomor 5334);</w:t>
      </w:r>
    </w:p>
    <w:p w:rsidR="00DB6EEB" w:rsidRPr="00F63CAF"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color w:val="000000"/>
          <w:sz w:val="24"/>
          <w:lang w:val="sv-SE"/>
        </w:rPr>
        <w:lastRenderedPageBreak/>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(Berita Negara Republik Indonesia Tahun 2011 Nomor 310);</w:t>
      </w:r>
    </w:p>
    <w:p w:rsidR="00DB6EEB" w:rsidRDefault="00DB6EEB" w:rsidP="00205277">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sz w:val="24"/>
          <w:lang w:val="sv-SE"/>
        </w:rPr>
        <w:t>Peraturan Menteri Dalam Negeri Nomor 32 Tahun 2011 tentang Pedoman Pemberian Hibah dan Bantuan Sosial Yang Bersumber Dari Anggaran Pendapatan Pendapatan dan Belanja Daerah, sebagaimana telah diubah dengan Peraturan Menteri Dalam Negeri Nomor 39 Tahun 2012 tentang Perubahan Atas Peraturan Menteri Dalam Negeri Nomor 32 Tahun 2011 tentang Pedoman Pemberian Hibah dan Bantuan Sosial Yang Bersumber Dari Anggaran Pendapatan Pendapatan dan Belanja Daerah (Berita Negara Republik Indonesia Tahun 2012 Nomor 540);</w:t>
      </w:r>
    </w:p>
    <w:p w:rsidR="00DB6EE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sz w:val="24"/>
          <w:lang w:val="sv-SE"/>
        </w:rPr>
        <w:t xml:space="preserve">Peraturan Menteri Dalam Negeri Nomor 1 Tahun 2014 tentang Pembentukan Produk Hukum Daerah; </w:t>
      </w:r>
    </w:p>
    <w:p w:rsidR="00205277" w:rsidRPr="00BD2F90" w:rsidRDefault="00205277"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Pr>
          <w:rFonts w:ascii="Bookman Old Style" w:hAnsi="Bookman Old Style" w:cs="Arial"/>
          <w:sz w:val="24"/>
          <w:lang w:val="sv-SE"/>
        </w:rPr>
        <w:t>Peraturan Menteri Dalam Negeri Nomor 37 Tahun 2014 tentang Pedoman Penyusunan Anggaran Pendapatan dan Belanja Daerah Tahun Anggaran 2015;</w:t>
      </w:r>
    </w:p>
    <w:p w:rsidR="00DB6EEB" w:rsidRPr="00D4606B" w:rsidRDefault="00DB6EEB" w:rsidP="00DB6EEB">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sz w:val="24"/>
          <w:lang w:val="id-ID"/>
        </w:rPr>
        <w:t>Qanun Aceh Nomor 5 Tahun 2011 tentang Tata Cara Pembentukan Qanun (Lembaran Daerah Aceh Tahun 2011 Nomor 10, Tambahan Lembaran Daerah Aceh Nomor 38);</w:t>
      </w:r>
    </w:p>
    <w:p w:rsidR="00DB6EEB" w:rsidRPr="00DB6EEB" w:rsidRDefault="00DB6EEB" w:rsidP="00205277">
      <w:pPr>
        <w:pStyle w:val="BodyTextIndent"/>
        <w:numPr>
          <w:ilvl w:val="0"/>
          <w:numId w:val="1"/>
        </w:numPr>
        <w:tabs>
          <w:tab w:val="clear" w:pos="1800"/>
          <w:tab w:val="clear" w:pos="2283"/>
          <w:tab w:val="left" w:pos="2280"/>
          <w:tab w:val="num" w:pos="2400"/>
        </w:tabs>
        <w:ind w:left="2280" w:hanging="480"/>
        <w:rPr>
          <w:rFonts w:ascii="Bookman Old Style" w:hAnsi="Bookman Old Style" w:cs="Arial"/>
          <w:sz w:val="24"/>
          <w:lang w:val="sv-SE"/>
        </w:rPr>
      </w:pPr>
      <w:r w:rsidRPr="00D4606B">
        <w:rPr>
          <w:rFonts w:ascii="Bookman Old Style" w:hAnsi="Bookman Old Style" w:cs="Arial"/>
          <w:bCs/>
          <w:sz w:val="24"/>
          <w:lang w:val="id-ID"/>
        </w:rPr>
        <w:t>Qanun Kabupaten Aceh Timur Nomor 9 Tahun 2008 tentang Pedoman Pengelolaan Keuangan Daerah Kabupaten Aceh Timur (Lembaran Daerah Kabupaten Aceh Timur Tahun 2008 Nomor 9, Tambahan Lembaran Daerah Kabupaten Aceh Timur Nomor 12);</w:t>
      </w:r>
    </w:p>
    <w:p w:rsidR="00990E1F" w:rsidRPr="00D4606B" w:rsidRDefault="00990E1F" w:rsidP="00F44430">
      <w:pPr>
        <w:pStyle w:val="BodyTextIndent"/>
        <w:tabs>
          <w:tab w:val="clear" w:pos="1800"/>
        </w:tabs>
        <w:ind w:left="0" w:firstLine="0"/>
        <w:rPr>
          <w:rFonts w:ascii="Bookman Old Style" w:hAnsi="Bookman Old Style" w:cs="Arial"/>
          <w:b/>
          <w:sz w:val="24"/>
          <w:lang w:val="sv-SE"/>
        </w:rPr>
      </w:pPr>
      <w:bookmarkStart w:id="0" w:name="OLE_LINK1"/>
      <w:bookmarkStart w:id="1" w:name="OLE_LINK2"/>
    </w:p>
    <w:p w:rsidR="00F44430" w:rsidRPr="00D4606B" w:rsidRDefault="00F44430" w:rsidP="00F44430">
      <w:pPr>
        <w:jc w:val="center"/>
        <w:rPr>
          <w:rFonts w:ascii="Bookman Old Style" w:hAnsi="Bookman Old Style"/>
          <w:b/>
          <w:lang w:val="id-ID"/>
        </w:rPr>
      </w:pPr>
      <w:r w:rsidRPr="00D4606B">
        <w:rPr>
          <w:rFonts w:ascii="Bookman Old Style" w:hAnsi="Bookman Old Style"/>
          <w:b/>
          <w:lang w:val="id-ID"/>
        </w:rPr>
        <w:t>Dengan Persetujuan Bersama</w:t>
      </w:r>
    </w:p>
    <w:p w:rsidR="00F44430" w:rsidRPr="00D4606B" w:rsidRDefault="00F44430" w:rsidP="00F44430">
      <w:pPr>
        <w:jc w:val="center"/>
        <w:rPr>
          <w:rFonts w:ascii="Bookman Old Style" w:hAnsi="Bookman Old Style"/>
          <w:b/>
          <w:lang w:val="id-ID"/>
        </w:rPr>
      </w:pPr>
      <w:r w:rsidRPr="00D4606B">
        <w:rPr>
          <w:rFonts w:ascii="Bookman Old Style" w:hAnsi="Bookman Old Style"/>
          <w:b/>
          <w:lang w:val="id-ID"/>
        </w:rPr>
        <w:t>DEWAN PERWAKILAN RAKYAT KABUPATEN ACEH TIMUR</w:t>
      </w:r>
    </w:p>
    <w:p w:rsidR="00990E1F" w:rsidRPr="00D4606B" w:rsidRDefault="00990E1F" w:rsidP="00F44430">
      <w:pPr>
        <w:jc w:val="center"/>
        <w:rPr>
          <w:rFonts w:ascii="Bookman Old Style" w:hAnsi="Bookman Old Style"/>
          <w:b/>
          <w:lang w:val="id-ID"/>
        </w:rPr>
      </w:pPr>
    </w:p>
    <w:p w:rsidR="00F44430" w:rsidRPr="00D4606B" w:rsidRDefault="00990E1F" w:rsidP="00F44430">
      <w:pPr>
        <w:jc w:val="center"/>
        <w:rPr>
          <w:rFonts w:ascii="Bookman Old Style" w:hAnsi="Bookman Old Style"/>
          <w:b/>
          <w:lang w:val="id-ID"/>
        </w:rPr>
      </w:pPr>
      <w:r w:rsidRPr="00D4606B">
        <w:rPr>
          <w:rFonts w:ascii="Bookman Old Style" w:hAnsi="Bookman Old Style"/>
          <w:b/>
          <w:lang w:val="id-ID"/>
        </w:rPr>
        <w:t>d</w:t>
      </w:r>
      <w:r w:rsidR="00F44430" w:rsidRPr="00D4606B">
        <w:rPr>
          <w:rFonts w:ascii="Bookman Old Style" w:hAnsi="Bookman Old Style"/>
          <w:b/>
          <w:lang w:val="id-ID"/>
        </w:rPr>
        <w:t>an</w:t>
      </w:r>
    </w:p>
    <w:p w:rsidR="00990E1F" w:rsidRPr="00D4606B" w:rsidRDefault="00990E1F" w:rsidP="00F44430">
      <w:pPr>
        <w:jc w:val="center"/>
        <w:rPr>
          <w:rFonts w:ascii="Bookman Old Style" w:hAnsi="Bookman Old Style"/>
          <w:b/>
          <w:lang w:val="id-ID"/>
        </w:rPr>
      </w:pPr>
    </w:p>
    <w:p w:rsidR="00F44430" w:rsidRPr="00D4606B" w:rsidRDefault="00F44430" w:rsidP="00F44430">
      <w:pPr>
        <w:jc w:val="center"/>
        <w:rPr>
          <w:rFonts w:ascii="Bookman Old Style" w:hAnsi="Bookman Old Style"/>
          <w:b/>
          <w:lang w:val="id-ID"/>
        </w:rPr>
      </w:pPr>
      <w:r w:rsidRPr="00D4606B">
        <w:rPr>
          <w:rFonts w:ascii="Bookman Old Style" w:hAnsi="Bookman Old Style"/>
          <w:b/>
          <w:lang w:val="id-ID"/>
        </w:rPr>
        <w:t xml:space="preserve">BUPATI ACEH TIMUR </w:t>
      </w:r>
    </w:p>
    <w:p w:rsidR="00F44430" w:rsidRPr="00D4606B" w:rsidRDefault="00F44430" w:rsidP="00F44430">
      <w:pPr>
        <w:rPr>
          <w:rFonts w:ascii="Bookman Old Style" w:hAnsi="Bookman Old Style"/>
          <w:b/>
          <w:lang w:val="id-ID"/>
        </w:rPr>
      </w:pPr>
    </w:p>
    <w:p w:rsidR="00F44430" w:rsidRPr="00D4606B" w:rsidRDefault="00F44430" w:rsidP="00F44430">
      <w:pPr>
        <w:jc w:val="center"/>
        <w:rPr>
          <w:rFonts w:ascii="Bookman Old Style" w:hAnsi="Bookman Old Style"/>
          <w:b/>
          <w:lang w:val="id-ID"/>
        </w:rPr>
      </w:pPr>
      <w:r w:rsidRPr="00D4606B">
        <w:rPr>
          <w:rFonts w:ascii="Bookman Old Style" w:hAnsi="Bookman Old Style"/>
          <w:b/>
          <w:lang w:val="id-ID"/>
        </w:rPr>
        <w:t>MEMUTUSKAN:</w:t>
      </w:r>
    </w:p>
    <w:p w:rsidR="00F44430" w:rsidRPr="00D4606B" w:rsidRDefault="00F44430" w:rsidP="00F44430">
      <w:pPr>
        <w:jc w:val="center"/>
        <w:rPr>
          <w:rFonts w:ascii="Bookman Old Style" w:hAnsi="Bookman Old Style"/>
          <w:b/>
          <w:lang w:val="id-ID"/>
        </w:rPr>
      </w:pPr>
    </w:p>
    <w:p w:rsidR="00862AF2" w:rsidRDefault="00F44430" w:rsidP="00862AF2">
      <w:pPr>
        <w:pStyle w:val="BodyTextIndent"/>
        <w:tabs>
          <w:tab w:val="clear" w:pos="1800"/>
          <w:tab w:val="left" w:pos="1560"/>
        </w:tabs>
        <w:ind w:left="1800" w:hanging="1800"/>
        <w:rPr>
          <w:rFonts w:ascii="Bookman Old Style" w:hAnsi="Bookman Old Style" w:cs="Arial"/>
          <w:b/>
          <w:sz w:val="24"/>
        </w:rPr>
      </w:pPr>
      <w:r w:rsidRPr="00D4606B">
        <w:rPr>
          <w:rFonts w:ascii="Bookman Old Style" w:hAnsi="Bookman Old Style" w:cs="Arial"/>
          <w:sz w:val="24"/>
        </w:rPr>
        <w:t>Menetapkan</w:t>
      </w:r>
      <w:r w:rsidRPr="00D4606B">
        <w:rPr>
          <w:rFonts w:ascii="Bookman Old Style" w:hAnsi="Bookman Old Style" w:cs="Arial"/>
          <w:sz w:val="24"/>
        </w:rPr>
        <w:tab/>
      </w:r>
      <w:r w:rsidR="00920C62" w:rsidRPr="00D4606B">
        <w:rPr>
          <w:rFonts w:ascii="Bookman Old Style" w:hAnsi="Bookman Old Style" w:cs="Arial"/>
          <w:sz w:val="24"/>
        </w:rPr>
        <w:t>:</w:t>
      </w:r>
      <w:r w:rsidR="00407E33" w:rsidRPr="00D4606B">
        <w:rPr>
          <w:rFonts w:ascii="Bookman Old Style" w:hAnsi="Bookman Old Style" w:cs="Arial"/>
          <w:b/>
          <w:sz w:val="24"/>
        </w:rPr>
        <w:tab/>
      </w:r>
      <w:r w:rsidR="0010514E" w:rsidRPr="00D4606B">
        <w:rPr>
          <w:rFonts w:ascii="Bookman Old Style" w:hAnsi="Bookman Old Style" w:cs="Arial"/>
          <w:b/>
          <w:sz w:val="24"/>
        </w:rPr>
        <w:t>QANUN TENTANG ANGGARAN PENDAPATAN DAN BE</w:t>
      </w:r>
      <w:r w:rsidR="00150C90" w:rsidRPr="00D4606B">
        <w:rPr>
          <w:rFonts w:ascii="Bookman Old Style" w:hAnsi="Bookman Old Style" w:cs="Arial"/>
          <w:b/>
          <w:sz w:val="24"/>
        </w:rPr>
        <w:t xml:space="preserve">LANJA </w:t>
      </w:r>
      <w:r w:rsidRPr="00D4606B">
        <w:rPr>
          <w:rFonts w:ascii="Bookman Old Style" w:hAnsi="Bookman Old Style" w:cs="Arial"/>
          <w:b/>
          <w:sz w:val="24"/>
        </w:rPr>
        <w:t>KABUPATEN ACEH TIMUR</w:t>
      </w:r>
      <w:r w:rsidR="00150C90" w:rsidRPr="00D4606B">
        <w:rPr>
          <w:rFonts w:ascii="Bookman Old Style" w:hAnsi="Bookman Old Style" w:cs="Arial"/>
          <w:b/>
          <w:sz w:val="24"/>
        </w:rPr>
        <w:t xml:space="preserve"> TAHUN ANGGARAN 201</w:t>
      </w:r>
      <w:r w:rsidR="00DB6EEB">
        <w:rPr>
          <w:rFonts w:ascii="Bookman Old Style" w:hAnsi="Bookman Old Style" w:cs="Arial"/>
          <w:b/>
          <w:sz w:val="24"/>
          <w:lang w:val="id-ID"/>
        </w:rPr>
        <w:t>5</w:t>
      </w:r>
      <w:r w:rsidRPr="00D4606B">
        <w:rPr>
          <w:rFonts w:ascii="Bookman Old Style" w:hAnsi="Bookman Old Style" w:cs="Arial"/>
          <w:b/>
          <w:sz w:val="24"/>
        </w:rPr>
        <w:t>.</w:t>
      </w:r>
    </w:p>
    <w:p w:rsidR="00862AF2" w:rsidRPr="00205277" w:rsidRDefault="00862AF2" w:rsidP="00F44430">
      <w:pPr>
        <w:pStyle w:val="BodyTextIndent"/>
        <w:tabs>
          <w:tab w:val="clear" w:pos="1800"/>
        </w:tabs>
        <w:ind w:left="0" w:firstLine="0"/>
        <w:rPr>
          <w:rFonts w:ascii="Bookman Old Style" w:hAnsi="Bookman Old Style" w:cs="Arial"/>
          <w:b/>
          <w:sz w:val="16"/>
          <w:szCs w:val="16"/>
        </w:rPr>
      </w:pP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t>Pasal 1</w:t>
      </w:r>
    </w:p>
    <w:p w:rsidR="00F44430" w:rsidRPr="00205277" w:rsidRDefault="00F44430" w:rsidP="00F44430">
      <w:pPr>
        <w:ind w:left="1800"/>
        <w:jc w:val="center"/>
        <w:rPr>
          <w:rFonts w:ascii="Bookman Old Style" w:hAnsi="Bookman Old Style" w:cs="Arial"/>
          <w:b/>
          <w:sz w:val="16"/>
          <w:szCs w:val="16"/>
          <w:lang w:val="es-ES"/>
        </w:rPr>
      </w:pPr>
    </w:p>
    <w:p w:rsidR="00920C62" w:rsidRPr="00D4606B" w:rsidRDefault="004B70F5" w:rsidP="00F44430">
      <w:pPr>
        <w:ind w:left="1800"/>
        <w:jc w:val="both"/>
        <w:rPr>
          <w:rFonts w:ascii="Bookman Old Style" w:hAnsi="Bookman Old Style" w:cs="Arial"/>
          <w:color w:val="000000"/>
          <w:lang w:val="id-ID"/>
        </w:rPr>
      </w:pPr>
      <w:r w:rsidRPr="00D4606B">
        <w:rPr>
          <w:rFonts w:ascii="Bookman Old Style" w:hAnsi="Bookman Old Style" w:cs="Arial"/>
          <w:color w:val="000000"/>
          <w:lang w:val="id-ID"/>
        </w:rPr>
        <w:t xml:space="preserve">Anggaran Pendapatan dan </w:t>
      </w:r>
      <w:r w:rsidR="00705BCF" w:rsidRPr="00D4606B">
        <w:rPr>
          <w:rFonts w:ascii="Bookman Old Style" w:hAnsi="Bookman Old Style" w:cs="Arial"/>
          <w:color w:val="000000"/>
          <w:lang w:val="id-ID"/>
        </w:rPr>
        <w:t>B</w:t>
      </w:r>
      <w:r w:rsidRPr="00D4606B">
        <w:rPr>
          <w:rFonts w:ascii="Bookman Old Style" w:hAnsi="Bookman Old Style" w:cs="Arial"/>
          <w:color w:val="000000"/>
          <w:lang w:val="id-ID"/>
        </w:rPr>
        <w:t xml:space="preserve">elanja </w:t>
      </w:r>
      <w:r w:rsidR="00705BCF" w:rsidRPr="00D4606B">
        <w:rPr>
          <w:rFonts w:ascii="Bookman Old Style" w:hAnsi="Bookman Old Style" w:cs="Arial"/>
          <w:color w:val="000000"/>
          <w:lang w:val="id-ID"/>
        </w:rPr>
        <w:t>Kabupaten</w:t>
      </w:r>
      <w:r w:rsidR="009D4434">
        <w:rPr>
          <w:rFonts w:ascii="Bookman Old Style" w:hAnsi="Bookman Old Style" w:cs="Arial"/>
          <w:color w:val="000000"/>
          <w:lang w:val="id-ID"/>
        </w:rPr>
        <w:t xml:space="preserve"> (APBK)</w:t>
      </w:r>
      <w:r w:rsidR="00705BCF" w:rsidRPr="00D4606B">
        <w:rPr>
          <w:rFonts w:ascii="Bookman Old Style" w:hAnsi="Bookman Old Style" w:cs="Arial"/>
          <w:color w:val="000000"/>
          <w:lang w:val="id-ID"/>
        </w:rPr>
        <w:t xml:space="preserve"> Aceh Timur</w:t>
      </w:r>
      <w:r w:rsidRPr="00D4606B">
        <w:rPr>
          <w:rFonts w:ascii="Bookman Old Style" w:hAnsi="Bookman Old Style" w:cs="Arial"/>
          <w:color w:val="000000"/>
          <w:lang w:val="id-ID"/>
        </w:rPr>
        <w:t xml:space="preserve"> Tahun Anggaran </w:t>
      </w:r>
      <w:r w:rsidR="00334558" w:rsidRPr="00D4606B">
        <w:rPr>
          <w:rFonts w:ascii="Bookman Old Style" w:hAnsi="Bookman Old Style" w:cs="Arial"/>
          <w:color w:val="000000"/>
          <w:lang w:val="id-ID"/>
        </w:rPr>
        <w:t>201</w:t>
      </w:r>
      <w:r w:rsidR="00DB6EEB">
        <w:rPr>
          <w:rFonts w:ascii="Bookman Old Style" w:hAnsi="Bookman Old Style" w:cs="Arial"/>
          <w:color w:val="000000"/>
          <w:lang w:val="id-ID"/>
        </w:rPr>
        <w:t>5</w:t>
      </w:r>
      <w:r w:rsidR="00862AF2">
        <w:rPr>
          <w:rFonts w:ascii="Bookman Old Style" w:hAnsi="Bookman Old Style" w:cs="Arial"/>
          <w:color w:val="000000"/>
          <w:lang w:val="id-ID"/>
        </w:rPr>
        <w:t>,</w:t>
      </w:r>
      <w:r w:rsidR="00136E9D" w:rsidRPr="00D4606B">
        <w:rPr>
          <w:rFonts w:ascii="Bookman Old Style" w:hAnsi="Bookman Old Style" w:cs="Arial"/>
          <w:color w:val="000000"/>
          <w:lang w:val="id-ID"/>
        </w:rPr>
        <w:t xml:space="preserve"> </w:t>
      </w:r>
      <w:r w:rsidR="00F44430" w:rsidRPr="00D4606B">
        <w:rPr>
          <w:rFonts w:ascii="Bookman Old Style" w:hAnsi="Bookman Old Style" w:cs="Arial"/>
          <w:color w:val="000000"/>
          <w:lang w:val="id-ID"/>
        </w:rPr>
        <w:t>sebagai berikut</w:t>
      </w:r>
      <w:r w:rsidR="00920C62" w:rsidRPr="00D4606B">
        <w:rPr>
          <w:rFonts w:ascii="Bookman Old Style" w:hAnsi="Bookman Old Style" w:cs="Arial"/>
          <w:color w:val="000000"/>
          <w:lang w:val="id-ID"/>
        </w:rPr>
        <w:t>:</w:t>
      </w:r>
    </w:p>
    <w:p w:rsidR="00C74EC7" w:rsidRPr="00D4606B" w:rsidRDefault="00A656D8" w:rsidP="00DB6EEB">
      <w:pPr>
        <w:numPr>
          <w:ilvl w:val="0"/>
          <w:numId w:val="16"/>
        </w:numPr>
        <w:tabs>
          <w:tab w:val="left" w:pos="5670"/>
          <w:tab w:val="right" w:pos="8931"/>
        </w:tabs>
        <w:jc w:val="both"/>
        <w:rPr>
          <w:rFonts w:ascii="Bookman Old Style" w:hAnsi="Bookman Old Style" w:cs="Arial"/>
          <w:color w:val="000000"/>
          <w:lang w:val="id-ID"/>
        </w:rPr>
      </w:pPr>
      <w:r w:rsidRPr="00D4606B">
        <w:rPr>
          <w:rFonts w:ascii="Bookman Old Style" w:hAnsi="Bookman Old Style" w:cs="Arial"/>
          <w:color w:val="000000"/>
          <w:lang w:val="id-ID"/>
        </w:rPr>
        <w:t>Pendapatan</w:t>
      </w:r>
      <w:r w:rsidR="00862AF2">
        <w:rPr>
          <w:rFonts w:ascii="Bookman Old Style" w:hAnsi="Bookman Old Style" w:cs="Arial"/>
          <w:color w:val="000000"/>
          <w:lang w:val="id-ID"/>
        </w:rPr>
        <w:t xml:space="preserve"> Daerah</w:t>
      </w:r>
      <w:r w:rsidR="00C74EC7" w:rsidRPr="00D4606B">
        <w:rPr>
          <w:rFonts w:ascii="Bookman Old Style" w:hAnsi="Bookman Old Style" w:cs="Arial"/>
          <w:color w:val="000000"/>
          <w:lang w:val="id-ID"/>
        </w:rPr>
        <w:tab/>
        <w:t>Rp.</w:t>
      </w:r>
      <w:r w:rsidR="00C74EC7" w:rsidRPr="00D4606B">
        <w:rPr>
          <w:rFonts w:ascii="Bookman Old Style" w:hAnsi="Bookman Old Style" w:cs="Arial"/>
          <w:color w:val="000000"/>
          <w:lang w:val="id-ID"/>
        </w:rPr>
        <w:tab/>
      </w:r>
      <w:r w:rsidR="00DB6EEB">
        <w:rPr>
          <w:rFonts w:ascii="Bookman Old Style" w:hAnsi="Bookman Old Style" w:cs="Arial"/>
          <w:color w:val="000000"/>
          <w:lang w:val="id-ID"/>
        </w:rPr>
        <w:t>1.384</w:t>
      </w:r>
      <w:r w:rsidR="00C74EC7" w:rsidRPr="00D4606B">
        <w:rPr>
          <w:rFonts w:ascii="Bookman Old Style" w:hAnsi="Bookman Old Style" w:cs="Arial"/>
          <w:color w:val="000000"/>
          <w:lang w:val="id-ID"/>
        </w:rPr>
        <w:t>.</w:t>
      </w:r>
      <w:r w:rsidR="00DB6EEB">
        <w:rPr>
          <w:rFonts w:ascii="Bookman Old Style" w:hAnsi="Bookman Old Style" w:cs="Arial"/>
          <w:color w:val="000000"/>
          <w:lang w:val="id-ID"/>
        </w:rPr>
        <w:t>087</w:t>
      </w:r>
      <w:r w:rsidR="00C74EC7" w:rsidRPr="00D4606B">
        <w:rPr>
          <w:rFonts w:ascii="Bookman Old Style" w:hAnsi="Bookman Old Style" w:cs="Arial"/>
          <w:color w:val="000000"/>
          <w:lang w:val="id-ID"/>
        </w:rPr>
        <w:t>.</w:t>
      </w:r>
      <w:r w:rsidR="00DB6EEB">
        <w:rPr>
          <w:rFonts w:ascii="Bookman Old Style" w:hAnsi="Bookman Old Style" w:cs="Arial"/>
          <w:color w:val="000000"/>
          <w:lang w:val="id-ID"/>
        </w:rPr>
        <w:t>321</w:t>
      </w:r>
      <w:r w:rsidR="00C74EC7" w:rsidRPr="00D4606B">
        <w:rPr>
          <w:rFonts w:ascii="Bookman Old Style" w:hAnsi="Bookman Old Style" w:cs="Arial"/>
          <w:color w:val="000000"/>
          <w:lang w:val="id-ID"/>
        </w:rPr>
        <w:t>.</w:t>
      </w:r>
      <w:r w:rsidR="00DB6EEB">
        <w:rPr>
          <w:rFonts w:ascii="Bookman Old Style" w:hAnsi="Bookman Old Style" w:cs="Arial"/>
          <w:color w:val="000000"/>
          <w:lang w:val="id-ID"/>
        </w:rPr>
        <w:t>682</w:t>
      </w:r>
      <w:r w:rsidR="00C74EC7" w:rsidRPr="00D4606B">
        <w:rPr>
          <w:rFonts w:ascii="Bookman Old Style" w:hAnsi="Bookman Old Style" w:cs="Arial"/>
          <w:color w:val="000000"/>
          <w:lang w:val="id-ID"/>
        </w:rPr>
        <w:t>,</w:t>
      </w:r>
      <w:r w:rsidR="00DB6EEB">
        <w:rPr>
          <w:rFonts w:ascii="Bookman Old Style" w:hAnsi="Bookman Old Style" w:cs="Arial"/>
          <w:color w:val="000000"/>
          <w:lang w:val="id-ID"/>
        </w:rPr>
        <w:t>0</w:t>
      </w:r>
      <w:r w:rsidR="00E3607B" w:rsidRPr="00D4606B">
        <w:rPr>
          <w:rFonts w:ascii="Bookman Old Style" w:hAnsi="Bookman Old Style" w:cs="Arial"/>
          <w:color w:val="000000"/>
          <w:lang w:val="id-ID"/>
        </w:rPr>
        <w:t>0</w:t>
      </w:r>
    </w:p>
    <w:p w:rsidR="00A656D8" w:rsidRPr="00D4606B" w:rsidRDefault="00A656D8" w:rsidP="00DB6EEB">
      <w:pPr>
        <w:numPr>
          <w:ilvl w:val="0"/>
          <w:numId w:val="16"/>
        </w:numPr>
        <w:tabs>
          <w:tab w:val="left" w:pos="5670"/>
          <w:tab w:val="right" w:pos="8931"/>
          <w:tab w:val="center" w:pos="9214"/>
        </w:tabs>
        <w:jc w:val="both"/>
        <w:rPr>
          <w:rFonts w:ascii="Bookman Old Style" w:hAnsi="Bookman Old Style" w:cs="Arial"/>
          <w:color w:val="000000"/>
          <w:lang w:val="id-ID"/>
        </w:rPr>
      </w:pPr>
      <w:r w:rsidRPr="00D4606B">
        <w:rPr>
          <w:rFonts w:ascii="Bookman Old Style" w:hAnsi="Bookman Old Style" w:cs="Arial"/>
          <w:color w:val="000000"/>
          <w:lang w:val="id-ID"/>
        </w:rPr>
        <w:t>Belanja</w:t>
      </w:r>
      <w:r w:rsidR="00862AF2">
        <w:rPr>
          <w:rFonts w:ascii="Bookman Old Style" w:hAnsi="Bookman Old Style" w:cs="Arial"/>
          <w:color w:val="000000"/>
          <w:lang w:val="id-ID"/>
        </w:rPr>
        <w:t xml:space="preserve"> Daerah</w:t>
      </w:r>
      <w:r w:rsidR="00C74EC7" w:rsidRPr="00D4606B">
        <w:rPr>
          <w:rFonts w:ascii="Bookman Old Style" w:hAnsi="Bookman Old Style" w:cs="Arial"/>
          <w:color w:val="000000"/>
          <w:lang w:val="id-ID"/>
        </w:rPr>
        <w:tab/>
      </w:r>
      <w:r w:rsidR="00C74EC7" w:rsidRPr="00D4606B">
        <w:rPr>
          <w:rFonts w:ascii="Bookman Old Style" w:hAnsi="Bookman Old Style" w:cs="Arial"/>
          <w:color w:val="000000"/>
          <w:u w:val="single"/>
          <w:lang w:val="id-ID"/>
        </w:rPr>
        <w:t>Rp.</w:t>
      </w:r>
      <w:r w:rsidR="00C74EC7" w:rsidRPr="00D4606B">
        <w:rPr>
          <w:rFonts w:ascii="Bookman Old Style" w:hAnsi="Bookman Old Style" w:cs="Arial"/>
          <w:color w:val="000000"/>
          <w:u w:val="single"/>
          <w:lang w:val="id-ID"/>
        </w:rPr>
        <w:tab/>
      </w:r>
      <w:r w:rsidR="00DB6EEB">
        <w:rPr>
          <w:rFonts w:ascii="Bookman Old Style" w:hAnsi="Bookman Old Style" w:cs="Arial"/>
          <w:color w:val="000000"/>
          <w:u w:val="single"/>
          <w:lang w:val="id-ID"/>
        </w:rPr>
        <w:t>1.392</w:t>
      </w:r>
      <w:r w:rsidR="00E3607B" w:rsidRPr="00D4606B">
        <w:rPr>
          <w:rFonts w:ascii="Bookman Old Style" w:hAnsi="Bookman Old Style" w:cs="Arial"/>
          <w:color w:val="000000"/>
          <w:u w:val="single"/>
          <w:lang w:val="id-ID"/>
        </w:rPr>
        <w:t>.</w:t>
      </w:r>
      <w:r w:rsidR="00DB6EEB">
        <w:rPr>
          <w:rFonts w:ascii="Bookman Old Style" w:hAnsi="Bookman Old Style" w:cs="Arial"/>
          <w:color w:val="000000"/>
          <w:u w:val="single"/>
          <w:lang w:val="id-ID"/>
        </w:rPr>
        <w:t>618</w:t>
      </w:r>
      <w:r w:rsidR="00E3607B" w:rsidRPr="00D4606B">
        <w:rPr>
          <w:rFonts w:ascii="Bookman Old Style" w:hAnsi="Bookman Old Style" w:cs="Arial"/>
          <w:color w:val="000000"/>
          <w:u w:val="single"/>
          <w:lang w:val="id-ID"/>
        </w:rPr>
        <w:t>.</w:t>
      </w:r>
      <w:r w:rsidR="00DB6EEB">
        <w:rPr>
          <w:rFonts w:ascii="Bookman Old Style" w:hAnsi="Bookman Old Style" w:cs="Arial"/>
          <w:color w:val="000000"/>
          <w:u w:val="single"/>
          <w:lang w:val="id-ID"/>
        </w:rPr>
        <w:t>297</w:t>
      </w:r>
      <w:r w:rsidR="00E3607B" w:rsidRPr="00D4606B">
        <w:rPr>
          <w:rFonts w:ascii="Bookman Old Style" w:hAnsi="Bookman Old Style" w:cs="Arial"/>
          <w:color w:val="000000"/>
          <w:u w:val="single"/>
          <w:lang w:val="id-ID"/>
        </w:rPr>
        <w:t>.</w:t>
      </w:r>
      <w:r w:rsidR="00DB6EEB">
        <w:rPr>
          <w:rFonts w:ascii="Bookman Old Style" w:hAnsi="Bookman Old Style" w:cs="Arial"/>
          <w:color w:val="000000"/>
          <w:u w:val="single"/>
          <w:lang w:val="id-ID"/>
        </w:rPr>
        <w:t>245</w:t>
      </w:r>
      <w:r w:rsidR="00E3607B" w:rsidRPr="00D4606B">
        <w:rPr>
          <w:rFonts w:ascii="Bookman Old Style" w:hAnsi="Bookman Old Style" w:cs="Arial"/>
          <w:color w:val="000000"/>
          <w:u w:val="single"/>
          <w:lang w:val="id-ID"/>
        </w:rPr>
        <w:t>,</w:t>
      </w:r>
      <w:r w:rsidR="00DB6EEB">
        <w:rPr>
          <w:rFonts w:ascii="Bookman Old Style" w:hAnsi="Bookman Old Style" w:cs="Arial"/>
          <w:color w:val="000000"/>
          <w:u w:val="single"/>
          <w:lang w:val="id-ID"/>
        </w:rPr>
        <w:t>0</w:t>
      </w:r>
      <w:r w:rsidR="00E3607B" w:rsidRPr="00D4606B">
        <w:rPr>
          <w:rFonts w:ascii="Bookman Old Style" w:hAnsi="Bookman Old Style" w:cs="Arial"/>
          <w:color w:val="000000"/>
          <w:u w:val="single"/>
          <w:lang w:val="id-ID"/>
        </w:rPr>
        <w:t>0</w:t>
      </w:r>
      <w:r w:rsidR="00C74EC7" w:rsidRPr="00D4606B">
        <w:rPr>
          <w:rFonts w:ascii="Bookman Old Style" w:hAnsi="Bookman Old Style" w:cs="Arial"/>
          <w:color w:val="000000"/>
          <w:lang w:val="id-ID"/>
        </w:rPr>
        <w:tab/>
        <w:t>(-)</w:t>
      </w:r>
    </w:p>
    <w:p w:rsidR="00741182" w:rsidRPr="00D4606B" w:rsidRDefault="00C74EC7" w:rsidP="00DB6EEB">
      <w:pPr>
        <w:tabs>
          <w:tab w:val="left" w:pos="5670"/>
          <w:tab w:val="right" w:pos="8931"/>
          <w:tab w:val="right" w:pos="9214"/>
        </w:tabs>
        <w:ind w:left="2160"/>
        <w:jc w:val="both"/>
        <w:rPr>
          <w:rFonts w:ascii="Bookman Old Style" w:hAnsi="Bookman Old Style" w:cs="Arial"/>
          <w:color w:val="000000"/>
          <w:lang w:val="id-ID"/>
        </w:rPr>
      </w:pPr>
      <w:r w:rsidRPr="00D4606B">
        <w:rPr>
          <w:rFonts w:ascii="Bookman Old Style" w:hAnsi="Bookman Old Style" w:cs="Arial"/>
          <w:color w:val="000000"/>
          <w:lang w:val="id-ID"/>
        </w:rPr>
        <w:t>Surplus/(Defisit)</w:t>
      </w:r>
      <w:r w:rsidRPr="00D4606B">
        <w:rPr>
          <w:rFonts w:ascii="Bookman Old Style" w:hAnsi="Bookman Old Style" w:cs="Arial"/>
          <w:color w:val="000000"/>
          <w:lang w:val="id-ID"/>
        </w:rPr>
        <w:tab/>
        <w:t>Rp.</w:t>
      </w:r>
      <w:r w:rsidRPr="00D4606B">
        <w:rPr>
          <w:rFonts w:ascii="Bookman Old Style" w:hAnsi="Bookman Old Style" w:cs="Arial"/>
          <w:color w:val="000000"/>
          <w:lang w:val="id-ID"/>
        </w:rPr>
        <w:tab/>
      </w:r>
      <w:r w:rsidR="00E3607B" w:rsidRPr="00D4606B">
        <w:rPr>
          <w:rFonts w:ascii="Bookman Old Style" w:hAnsi="Bookman Old Style" w:cs="Arial"/>
          <w:color w:val="000000"/>
          <w:lang w:val="id-ID"/>
        </w:rPr>
        <w:t>0,0</w:t>
      </w:r>
      <w:r w:rsidRPr="00D4606B">
        <w:rPr>
          <w:rFonts w:ascii="Bookman Old Style" w:hAnsi="Bookman Old Style" w:cs="Arial"/>
          <w:color w:val="000000"/>
          <w:lang w:val="id-ID"/>
        </w:rPr>
        <w:t>0</w:t>
      </w:r>
    </w:p>
    <w:p w:rsidR="00A656D8" w:rsidRPr="00D4606B" w:rsidRDefault="00A656D8" w:rsidP="00C74EC7">
      <w:pPr>
        <w:numPr>
          <w:ilvl w:val="0"/>
          <w:numId w:val="16"/>
        </w:numPr>
        <w:tabs>
          <w:tab w:val="left" w:pos="6096"/>
          <w:tab w:val="right" w:pos="8931"/>
          <w:tab w:val="center" w:pos="9214"/>
        </w:tabs>
        <w:jc w:val="both"/>
        <w:rPr>
          <w:rFonts w:ascii="Bookman Old Style" w:hAnsi="Bookman Old Style" w:cs="Arial"/>
          <w:color w:val="000000"/>
          <w:lang w:val="id-ID"/>
        </w:rPr>
      </w:pPr>
      <w:r w:rsidRPr="00D4606B">
        <w:rPr>
          <w:rFonts w:ascii="Bookman Old Style" w:hAnsi="Bookman Old Style" w:cs="Arial"/>
          <w:color w:val="000000"/>
          <w:lang w:val="id-ID"/>
        </w:rPr>
        <w:t>Pembiayaan</w:t>
      </w:r>
      <w:r w:rsidR="00862AF2">
        <w:rPr>
          <w:rFonts w:ascii="Bookman Old Style" w:hAnsi="Bookman Old Style" w:cs="Arial"/>
          <w:color w:val="000000"/>
          <w:lang w:val="id-ID"/>
        </w:rPr>
        <w:t xml:space="preserve"> Daerah</w:t>
      </w:r>
    </w:p>
    <w:p w:rsidR="00C74EC7" w:rsidRPr="00D4606B" w:rsidRDefault="00C74EC7" w:rsidP="00DB6EEB">
      <w:pPr>
        <w:numPr>
          <w:ilvl w:val="1"/>
          <w:numId w:val="16"/>
        </w:numPr>
        <w:tabs>
          <w:tab w:val="clear" w:pos="2880"/>
          <w:tab w:val="num" w:pos="2552"/>
          <w:tab w:val="left" w:pos="5670"/>
          <w:tab w:val="right" w:pos="8931"/>
          <w:tab w:val="center"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Penerimaan</w:t>
      </w:r>
      <w:r w:rsidRPr="00D4606B">
        <w:rPr>
          <w:rFonts w:ascii="Bookman Old Style" w:hAnsi="Bookman Old Style" w:cs="Arial"/>
          <w:color w:val="000000"/>
          <w:lang w:val="id-ID"/>
        </w:rPr>
        <w:tab/>
        <w:t>Rp.</w:t>
      </w:r>
      <w:r w:rsidRPr="00D4606B">
        <w:rPr>
          <w:rFonts w:ascii="Bookman Old Style" w:hAnsi="Bookman Old Style" w:cs="Arial"/>
          <w:color w:val="000000"/>
          <w:lang w:val="id-ID"/>
        </w:rPr>
        <w:tab/>
      </w:r>
      <w:r w:rsidR="00DB6EEB">
        <w:rPr>
          <w:rFonts w:ascii="Bookman Old Style" w:hAnsi="Bookman Old Style" w:cs="Arial"/>
          <w:color w:val="000000"/>
          <w:lang w:val="id-ID"/>
        </w:rPr>
        <w:t>12.811.946.363</w:t>
      </w:r>
      <w:r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C74EC7" w:rsidRPr="00D4606B" w:rsidRDefault="00C74EC7" w:rsidP="00DB6EEB">
      <w:pPr>
        <w:numPr>
          <w:ilvl w:val="1"/>
          <w:numId w:val="16"/>
        </w:numPr>
        <w:tabs>
          <w:tab w:val="clear" w:pos="2880"/>
          <w:tab w:val="num" w:pos="2552"/>
          <w:tab w:val="left" w:pos="5670"/>
          <w:tab w:val="right" w:pos="8931"/>
          <w:tab w:val="center"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Pengeluaran</w:t>
      </w:r>
      <w:r w:rsidRPr="00D4606B">
        <w:rPr>
          <w:rFonts w:ascii="Bookman Old Style" w:hAnsi="Bookman Old Style" w:cs="Arial"/>
          <w:color w:val="000000"/>
          <w:lang w:val="id-ID"/>
        </w:rPr>
        <w:tab/>
      </w:r>
      <w:r w:rsidRPr="00D4606B">
        <w:rPr>
          <w:rFonts w:ascii="Bookman Old Style" w:hAnsi="Bookman Old Style" w:cs="Arial"/>
          <w:color w:val="000000"/>
          <w:u w:val="single"/>
          <w:lang w:val="id-ID"/>
        </w:rPr>
        <w:t>Rp.</w:t>
      </w:r>
      <w:r w:rsidRPr="00D4606B">
        <w:rPr>
          <w:rFonts w:ascii="Bookman Old Style" w:hAnsi="Bookman Old Style" w:cs="Arial"/>
          <w:color w:val="000000"/>
          <w:u w:val="single"/>
          <w:lang w:val="id-ID"/>
        </w:rPr>
        <w:tab/>
      </w:r>
      <w:r w:rsidR="00DB6EEB">
        <w:rPr>
          <w:rFonts w:ascii="Bookman Old Style" w:hAnsi="Bookman Old Style" w:cs="Arial"/>
          <w:color w:val="000000"/>
          <w:u w:val="single"/>
          <w:lang w:val="id-ID"/>
        </w:rPr>
        <w:t>4.280.970.800</w:t>
      </w:r>
      <w:r w:rsidRPr="00D4606B">
        <w:rPr>
          <w:rFonts w:ascii="Bookman Old Style" w:hAnsi="Bookman Old Style" w:cs="Arial"/>
          <w:color w:val="000000"/>
          <w:u w:val="single"/>
          <w:lang w:val="id-ID"/>
        </w:rPr>
        <w:t>,</w:t>
      </w:r>
      <w:r w:rsidR="00E3607B" w:rsidRPr="00D4606B">
        <w:rPr>
          <w:rFonts w:ascii="Bookman Old Style" w:hAnsi="Bookman Old Style" w:cs="Arial"/>
          <w:color w:val="000000"/>
          <w:u w:val="single"/>
          <w:lang w:val="id-ID"/>
        </w:rPr>
        <w:t>00</w:t>
      </w:r>
      <w:r w:rsidRPr="00D4606B">
        <w:rPr>
          <w:rFonts w:ascii="Bookman Old Style" w:hAnsi="Bookman Old Style" w:cs="Arial"/>
          <w:color w:val="000000"/>
          <w:lang w:val="id-ID"/>
        </w:rPr>
        <w:tab/>
        <w:t>(-)</w:t>
      </w:r>
    </w:p>
    <w:p w:rsidR="00C74EC7" w:rsidRDefault="00C74EC7" w:rsidP="00DB6EEB">
      <w:pPr>
        <w:tabs>
          <w:tab w:val="left" w:pos="5670"/>
          <w:tab w:val="right" w:pos="8931"/>
          <w:tab w:val="center"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Pembiayaan Netto</w:t>
      </w:r>
      <w:r w:rsidRPr="00D4606B">
        <w:rPr>
          <w:rFonts w:ascii="Bookman Old Style" w:hAnsi="Bookman Old Style" w:cs="Arial"/>
          <w:color w:val="000000"/>
          <w:lang w:val="id-ID"/>
        </w:rPr>
        <w:tab/>
        <w:t>Rp.</w:t>
      </w:r>
      <w:r w:rsidRPr="00D4606B">
        <w:rPr>
          <w:rFonts w:ascii="Bookman Old Style" w:hAnsi="Bookman Old Style" w:cs="Arial"/>
          <w:color w:val="000000"/>
          <w:lang w:val="id-ID"/>
        </w:rPr>
        <w:tab/>
      </w:r>
      <w:r w:rsidR="00DB6EEB">
        <w:rPr>
          <w:rFonts w:ascii="Bookman Old Style" w:hAnsi="Bookman Old Style" w:cs="Arial"/>
          <w:color w:val="000000"/>
          <w:lang w:val="id-ID"/>
        </w:rPr>
        <w:t>8.530.975.563</w:t>
      </w:r>
      <w:r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C74EC7" w:rsidRPr="00D4606B" w:rsidRDefault="00C74EC7" w:rsidP="000A4A76">
      <w:pPr>
        <w:tabs>
          <w:tab w:val="left" w:pos="5670"/>
          <w:tab w:val="right" w:pos="8931"/>
          <w:tab w:val="center"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Si</w:t>
      </w:r>
      <w:r w:rsidR="00DB6EEB">
        <w:rPr>
          <w:rFonts w:ascii="Bookman Old Style" w:hAnsi="Bookman Old Style" w:cs="Arial"/>
          <w:color w:val="000000"/>
          <w:lang w:val="id-ID"/>
        </w:rPr>
        <w:t>LPA</w:t>
      </w:r>
      <w:r w:rsidR="000A4A76">
        <w:rPr>
          <w:rFonts w:ascii="Bookman Old Style" w:hAnsi="Bookman Old Style" w:cs="Arial"/>
          <w:color w:val="000000"/>
          <w:lang w:val="id-ID"/>
        </w:rPr>
        <w:t xml:space="preserve"> Tahun Berkenaan</w:t>
      </w:r>
      <w:r w:rsidRPr="00D4606B">
        <w:rPr>
          <w:rFonts w:ascii="Bookman Old Style" w:hAnsi="Bookman Old Style" w:cs="Arial"/>
          <w:color w:val="000000"/>
          <w:lang w:val="id-ID"/>
        </w:rPr>
        <w:tab/>
        <w:t>Rp.</w:t>
      </w:r>
      <w:r w:rsidRPr="00D4606B">
        <w:rPr>
          <w:rFonts w:ascii="Bookman Old Style" w:hAnsi="Bookman Old Style" w:cs="Arial"/>
          <w:color w:val="000000"/>
          <w:lang w:val="id-ID"/>
        </w:rPr>
        <w:tab/>
        <w:t>0,</w:t>
      </w:r>
      <w:r w:rsidR="00E3607B" w:rsidRPr="00D4606B">
        <w:rPr>
          <w:rFonts w:ascii="Bookman Old Style" w:hAnsi="Bookman Old Style" w:cs="Arial"/>
          <w:color w:val="000000"/>
          <w:lang w:val="id-ID"/>
        </w:rPr>
        <w:t>00</w:t>
      </w: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lastRenderedPageBreak/>
        <w:t>Pasal 2</w:t>
      </w:r>
    </w:p>
    <w:p w:rsidR="00DC491A" w:rsidRPr="00D4606B" w:rsidRDefault="00DC491A" w:rsidP="00F44430">
      <w:pPr>
        <w:ind w:left="1800"/>
        <w:jc w:val="center"/>
        <w:rPr>
          <w:rFonts w:ascii="Bookman Old Style" w:hAnsi="Bookman Old Style" w:cs="Arial"/>
          <w:b/>
          <w:lang w:val="es-ES"/>
        </w:rPr>
      </w:pPr>
    </w:p>
    <w:p w:rsidR="00920C62" w:rsidRPr="00D4606B" w:rsidRDefault="004B70F5" w:rsidP="00F61854">
      <w:pPr>
        <w:numPr>
          <w:ilvl w:val="2"/>
          <w:numId w:val="16"/>
        </w:numPr>
        <w:tabs>
          <w:tab w:val="clear" w:pos="3780"/>
          <w:tab w:val="num" w:pos="2268"/>
        </w:tabs>
        <w:ind w:left="2268" w:hanging="468"/>
        <w:jc w:val="both"/>
        <w:rPr>
          <w:rFonts w:ascii="Bookman Old Style" w:hAnsi="Bookman Old Style" w:cs="Arial"/>
          <w:color w:val="000000"/>
          <w:lang w:val="id-ID"/>
        </w:rPr>
      </w:pPr>
      <w:r w:rsidRPr="00D4606B">
        <w:rPr>
          <w:rFonts w:ascii="Bookman Old Style" w:hAnsi="Bookman Old Style" w:cs="Arial"/>
          <w:color w:val="000000"/>
          <w:lang w:val="id-ID"/>
        </w:rPr>
        <w:t xml:space="preserve">Pendapatan </w:t>
      </w:r>
      <w:r w:rsidR="00862AF2" w:rsidRPr="00D4606B">
        <w:rPr>
          <w:rFonts w:ascii="Bookman Old Style" w:hAnsi="Bookman Old Style" w:cs="Arial"/>
          <w:color w:val="000000"/>
          <w:lang w:val="id-ID"/>
        </w:rPr>
        <w:t xml:space="preserve">daerah </w:t>
      </w:r>
      <w:r w:rsidRPr="00D4606B">
        <w:rPr>
          <w:rFonts w:ascii="Bookman Old Style" w:hAnsi="Bookman Old Style" w:cs="Arial"/>
          <w:color w:val="000000"/>
          <w:lang w:val="id-ID"/>
        </w:rPr>
        <w:t>sebagaimana dima</w:t>
      </w:r>
      <w:r w:rsidR="00DC491A" w:rsidRPr="00D4606B">
        <w:rPr>
          <w:rFonts w:ascii="Bookman Old Style" w:hAnsi="Bookman Old Style" w:cs="Arial"/>
          <w:color w:val="000000"/>
          <w:lang w:val="id-ID"/>
        </w:rPr>
        <w:t>ksud dalam Pasal 1</w:t>
      </w:r>
      <w:r w:rsidR="00862AF2">
        <w:rPr>
          <w:rFonts w:ascii="Bookman Old Style" w:hAnsi="Bookman Old Style" w:cs="Arial"/>
          <w:color w:val="000000"/>
          <w:lang w:val="id-ID"/>
        </w:rPr>
        <w:t>,</w:t>
      </w:r>
      <w:r w:rsidR="00DC491A" w:rsidRPr="00D4606B">
        <w:rPr>
          <w:rFonts w:ascii="Bookman Old Style" w:hAnsi="Bookman Old Style" w:cs="Arial"/>
          <w:color w:val="000000"/>
          <w:lang w:val="id-ID"/>
        </w:rPr>
        <w:t xml:space="preserve"> terdiri dari</w:t>
      </w:r>
      <w:r w:rsidRPr="00D4606B">
        <w:rPr>
          <w:rFonts w:ascii="Bookman Old Style" w:hAnsi="Bookman Old Style" w:cs="Arial"/>
          <w:color w:val="000000"/>
          <w:lang w:val="id-ID"/>
        </w:rPr>
        <w:t>:</w:t>
      </w:r>
    </w:p>
    <w:p w:rsidR="00BE55B1" w:rsidRPr="00D4606B" w:rsidRDefault="00EE6E2F" w:rsidP="000A4A76">
      <w:pPr>
        <w:numPr>
          <w:ilvl w:val="0"/>
          <w:numId w:val="6"/>
        </w:numPr>
        <w:tabs>
          <w:tab w:val="clear" w:pos="1080"/>
          <w:tab w:val="num"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Pendapatan Asli Daerah</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10</w:t>
      </w:r>
      <w:r w:rsidR="00F61854" w:rsidRPr="00D4606B">
        <w:rPr>
          <w:rFonts w:ascii="Bookman Old Style" w:hAnsi="Bookman Old Style" w:cs="Arial"/>
          <w:color w:val="000000"/>
          <w:lang w:val="id-ID"/>
        </w:rPr>
        <w:t>5.</w:t>
      </w:r>
      <w:r w:rsidR="000A4A76">
        <w:rPr>
          <w:rFonts w:ascii="Bookman Old Style" w:hAnsi="Bookman Old Style" w:cs="Arial"/>
          <w:color w:val="000000"/>
          <w:lang w:val="id-ID"/>
        </w:rPr>
        <w:t>006</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210</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928</w:t>
      </w:r>
      <w:r w:rsidR="00F61854"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BE55B1" w:rsidRPr="00D4606B" w:rsidRDefault="00EE6E2F" w:rsidP="000A4A76">
      <w:pPr>
        <w:numPr>
          <w:ilvl w:val="0"/>
          <w:numId w:val="6"/>
        </w:numPr>
        <w:tabs>
          <w:tab w:val="clear" w:pos="1080"/>
          <w:tab w:val="num"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F61854" w:rsidRPr="00D4606B">
        <w:rPr>
          <w:rFonts w:ascii="Bookman Old Style" w:hAnsi="Bookman Old Style" w:cs="Arial"/>
          <w:color w:val="000000"/>
          <w:lang w:val="id-ID"/>
        </w:rPr>
        <w:t>P</w:t>
      </w:r>
      <w:r w:rsidRPr="00D4606B">
        <w:rPr>
          <w:rFonts w:ascii="Bookman Old Style" w:hAnsi="Bookman Old Style" w:cs="Arial"/>
          <w:color w:val="000000"/>
          <w:lang w:val="id-ID"/>
        </w:rPr>
        <w:t>erimbangan</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915</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658</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505</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074</w:t>
      </w:r>
      <w:r w:rsidR="00F61854"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F61854" w:rsidRPr="00D4606B" w:rsidRDefault="00EE6E2F" w:rsidP="00E3607B">
      <w:pPr>
        <w:numPr>
          <w:ilvl w:val="0"/>
          <w:numId w:val="6"/>
        </w:numPr>
        <w:tabs>
          <w:tab w:val="clear" w:pos="1080"/>
          <w:tab w:val="num" w:pos="2552"/>
          <w:tab w:val="left" w:pos="6096"/>
          <w:tab w:val="right" w:pos="8931"/>
          <w:tab w:val="center"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Lain-lain Pendapatan Daerah </w:t>
      </w:r>
    </w:p>
    <w:p w:rsidR="00BE55B1" w:rsidRDefault="00EE6E2F" w:rsidP="000A4A76">
      <w:pPr>
        <w:tabs>
          <w:tab w:val="left" w:pos="6096"/>
          <w:tab w:val="right"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Yang Sah</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363</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422</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605</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68</w:t>
      </w:r>
      <w:r w:rsidR="00F61854" w:rsidRPr="00D4606B">
        <w:rPr>
          <w:rFonts w:ascii="Bookman Old Style" w:hAnsi="Bookman Old Style" w:cs="Arial"/>
          <w:color w:val="000000"/>
          <w:lang w:val="id-ID"/>
        </w:rPr>
        <w:t>0,</w:t>
      </w:r>
      <w:r w:rsidR="00E3607B" w:rsidRPr="00D4606B">
        <w:rPr>
          <w:rFonts w:ascii="Bookman Old Style" w:hAnsi="Bookman Old Style" w:cs="Arial"/>
          <w:color w:val="000000"/>
          <w:lang w:val="id-ID"/>
        </w:rPr>
        <w:t>00</w:t>
      </w:r>
    </w:p>
    <w:p w:rsidR="000A4A76" w:rsidRPr="00D4606B" w:rsidRDefault="000A4A76" w:rsidP="000A4A76">
      <w:pPr>
        <w:tabs>
          <w:tab w:val="left" w:pos="6096"/>
          <w:tab w:val="right" w:pos="9214"/>
        </w:tabs>
        <w:ind w:left="2552"/>
        <w:jc w:val="both"/>
        <w:rPr>
          <w:rFonts w:ascii="Bookman Old Style" w:hAnsi="Bookman Old Style" w:cs="Arial"/>
          <w:color w:val="000000"/>
          <w:lang w:val="id-ID"/>
        </w:rPr>
      </w:pPr>
    </w:p>
    <w:p w:rsidR="00920C62" w:rsidRPr="00D4606B" w:rsidRDefault="00A774A1" w:rsidP="00F61854">
      <w:pPr>
        <w:numPr>
          <w:ilvl w:val="2"/>
          <w:numId w:val="16"/>
        </w:numPr>
        <w:tabs>
          <w:tab w:val="clear" w:pos="3780"/>
          <w:tab w:val="num" w:pos="2268"/>
        </w:tabs>
        <w:ind w:left="2268" w:hanging="425"/>
        <w:jc w:val="both"/>
        <w:rPr>
          <w:rFonts w:ascii="Bookman Old Style" w:hAnsi="Bookman Old Style" w:cs="Arial"/>
          <w:color w:val="000000"/>
          <w:lang w:val="id-ID"/>
        </w:rPr>
      </w:pPr>
      <w:r w:rsidRPr="00D4606B">
        <w:rPr>
          <w:rFonts w:ascii="Bookman Old Style" w:hAnsi="Bookman Old Style" w:cs="Arial"/>
          <w:color w:val="000000"/>
          <w:lang w:val="id-ID"/>
        </w:rPr>
        <w:t xml:space="preserve">Pendapatan </w:t>
      </w:r>
      <w:r w:rsidR="00862AF2" w:rsidRPr="00D4606B">
        <w:rPr>
          <w:rFonts w:ascii="Bookman Old Style" w:hAnsi="Bookman Old Style" w:cs="Arial"/>
          <w:color w:val="000000"/>
          <w:lang w:val="id-ID"/>
        </w:rPr>
        <w:t xml:space="preserve">asli daerah </w:t>
      </w:r>
      <w:r w:rsidRPr="00D4606B">
        <w:rPr>
          <w:rFonts w:ascii="Bookman Old Style" w:hAnsi="Bookman Old Style" w:cs="Arial"/>
          <w:color w:val="000000"/>
          <w:lang w:val="id-ID"/>
        </w:rPr>
        <w:t xml:space="preserve">sebagaimana dimaksud pada </w:t>
      </w:r>
      <w:r w:rsidR="00DC491A" w:rsidRPr="00D4606B">
        <w:rPr>
          <w:rFonts w:ascii="Bookman Old Style" w:hAnsi="Bookman Old Style" w:cs="Arial"/>
          <w:color w:val="000000"/>
          <w:lang w:val="id-ID"/>
        </w:rPr>
        <w:t xml:space="preserve">    </w:t>
      </w:r>
      <w:r w:rsidRPr="00D4606B">
        <w:rPr>
          <w:rFonts w:ascii="Bookman Old Style" w:hAnsi="Bookman Old Style" w:cs="Arial"/>
          <w:color w:val="000000"/>
          <w:lang w:val="id-ID"/>
        </w:rPr>
        <w:t>ayat (1) huruf a</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 jenis pendapatan</w:t>
      </w:r>
      <w:r w:rsidR="0051089C" w:rsidRPr="00D4606B">
        <w:rPr>
          <w:rFonts w:ascii="Bookman Old Style" w:hAnsi="Bookman Old Style" w:cs="Arial"/>
          <w:color w:val="000000"/>
          <w:lang w:val="id-ID"/>
        </w:rPr>
        <w:t>:</w:t>
      </w:r>
    </w:p>
    <w:p w:rsidR="005345A5" w:rsidRPr="00D4606B" w:rsidRDefault="0051089C" w:rsidP="000A4A76">
      <w:pPr>
        <w:numPr>
          <w:ilvl w:val="0"/>
          <w:numId w:val="7"/>
        </w:numPr>
        <w:tabs>
          <w:tab w:val="clear" w:pos="1080"/>
          <w:tab w:val="left"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Pajak Daerah</w:t>
      </w:r>
      <w:r w:rsidR="005345A5" w:rsidRPr="00D4606B">
        <w:rPr>
          <w:rFonts w:ascii="Bookman Old Style" w:hAnsi="Bookman Old Style" w:cs="Arial"/>
          <w:color w:val="000000"/>
          <w:lang w:val="id-ID"/>
        </w:rPr>
        <w:tab/>
      </w:r>
      <w:r w:rsidR="00F61854" w:rsidRPr="00D4606B">
        <w:rPr>
          <w:rFonts w:ascii="Bookman Old Style" w:hAnsi="Bookman Old Style" w:cs="Arial"/>
          <w:color w:val="000000"/>
          <w:lang w:val="id-ID"/>
        </w:rPr>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5</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294</w:t>
      </w:r>
      <w:r w:rsidR="00F61854" w:rsidRPr="00D4606B">
        <w:rPr>
          <w:rFonts w:ascii="Bookman Old Style" w:hAnsi="Bookman Old Style" w:cs="Arial"/>
          <w:color w:val="000000"/>
          <w:lang w:val="id-ID"/>
        </w:rPr>
        <w:t>.000.000,</w:t>
      </w:r>
      <w:r w:rsidR="00E3607B" w:rsidRPr="00D4606B">
        <w:rPr>
          <w:rFonts w:ascii="Bookman Old Style" w:hAnsi="Bookman Old Style" w:cs="Arial"/>
          <w:color w:val="000000"/>
          <w:lang w:val="id-ID"/>
        </w:rPr>
        <w:t>00</w:t>
      </w:r>
    </w:p>
    <w:p w:rsidR="005345A5" w:rsidRPr="00D4606B" w:rsidRDefault="0051089C" w:rsidP="000A4A76">
      <w:pPr>
        <w:numPr>
          <w:ilvl w:val="0"/>
          <w:numId w:val="7"/>
        </w:numPr>
        <w:tabs>
          <w:tab w:val="clear" w:pos="1080"/>
          <w:tab w:val="left"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Retribusi Daerah</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39</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490</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210</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928</w:t>
      </w:r>
      <w:r w:rsidR="00F61854"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F61854" w:rsidRPr="00D4606B" w:rsidRDefault="00B750F4" w:rsidP="000A4A76">
      <w:pPr>
        <w:numPr>
          <w:ilvl w:val="0"/>
          <w:numId w:val="7"/>
        </w:numPr>
        <w:tabs>
          <w:tab w:val="clear" w:pos="1080"/>
          <w:tab w:val="left" w:pos="2552"/>
          <w:tab w:val="left" w:pos="6096"/>
          <w:tab w:val="right" w:pos="8931"/>
          <w:tab w:val="lef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Hasil </w:t>
      </w:r>
      <w:r w:rsidR="005345A5" w:rsidRPr="00D4606B">
        <w:rPr>
          <w:rFonts w:ascii="Bookman Old Style" w:hAnsi="Bookman Old Style" w:cs="Arial"/>
          <w:color w:val="000000"/>
          <w:lang w:val="id-ID"/>
        </w:rPr>
        <w:t>P</w:t>
      </w:r>
      <w:r w:rsidRPr="00D4606B">
        <w:rPr>
          <w:rFonts w:ascii="Bookman Old Style" w:hAnsi="Bookman Old Style" w:cs="Arial"/>
          <w:color w:val="000000"/>
          <w:lang w:val="id-ID"/>
        </w:rPr>
        <w:t xml:space="preserve">engelolaan Kekayaan </w:t>
      </w:r>
    </w:p>
    <w:p w:rsidR="005345A5" w:rsidRPr="00D4606B" w:rsidRDefault="00B750F4" w:rsidP="000A4A76">
      <w:pPr>
        <w:tabs>
          <w:tab w:val="left" w:pos="2552"/>
          <w:tab w:val="left" w:pos="6096"/>
          <w:tab w:val="right"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Daerah</w:t>
      </w:r>
      <w:r w:rsidR="00721F4C" w:rsidRPr="00D4606B">
        <w:rPr>
          <w:rFonts w:ascii="Bookman Old Style" w:hAnsi="Bookman Old Style" w:cs="Arial"/>
          <w:color w:val="000000"/>
          <w:lang w:val="id-ID"/>
        </w:rPr>
        <w:t xml:space="preserve"> Yang Dipisahkan</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1.72</w:t>
      </w:r>
      <w:r w:rsidR="00F61854" w:rsidRPr="00D4606B">
        <w:rPr>
          <w:rFonts w:ascii="Bookman Old Style" w:hAnsi="Bookman Old Style" w:cs="Arial"/>
          <w:color w:val="000000"/>
          <w:lang w:val="id-ID"/>
        </w:rPr>
        <w:t>0.000.000,</w:t>
      </w:r>
      <w:r w:rsidR="00E3607B" w:rsidRPr="00D4606B">
        <w:rPr>
          <w:rFonts w:ascii="Bookman Old Style" w:hAnsi="Bookman Old Style" w:cs="Arial"/>
          <w:color w:val="000000"/>
          <w:lang w:val="id-ID"/>
        </w:rPr>
        <w:t>00</w:t>
      </w:r>
      <w:r w:rsidRPr="00D4606B">
        <w:rPr>
          <w:rFonts w:ascii="Bookman Old Style" w:hAnsi="Bookman Old Style" w:cs="Arial"/>
          <w:color w:val="000000"/>
          <w:lang w:val="id-ID"/>
        </w:rPr>
        <w:t xml:space="preserve"> </w:t>
      </w:r>
    </w:p>
    <w:p w:rsidR="005345A5" w:rsidRPr="00D4606B" w:rsidRDefault="00084A75" w:rsidP="000A4A76">
      <w:pPr>
        <w:numPr>
          <w:ilvl w:val="0"/>
          <w:numId w:val="7"/>
        </w:numPr>
        <w:tabs>
          <w:tab w:val="clear" w:pos="1080"/>
          <w:tab w:val="left"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Zakat</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4</w:t>
      </w:r>
      <w:r w:rsidR="00F61854" w:rsidRPr="00D4606B">
        <w:rPr>
          <w:rFonts w:ascii="Bookman Old Style" w:hAnsi="Bookman Old Style" w:cs="Arial"/>
          <w:color w:val="000000"/>
          <w:lang w:val="id-ID"/>
        </w:rPr>
        <w:t>.500.000.000</w:t>
      </w:r>
      <w:r w:rsidR="00E84752" w:rsidRPr="00D4606B">
        <w:rPr>
          <w:rFonts w:ascii="Bookman Old Style" w:hAnsi="Bookman Old Style" w:cs="Arial"/>
          <w:color w:val="000000"/>
          <w:lang w:val="id-ID"/>
        </w:rPr>
        <w:t>,</w:t>
      </w:r>
      <w:r w:rsidR="00E3607B" w:rsidRPr="00D4606B">
        <w:rPr>
          <w:rFonts w:ascii="Bookman Old Style" w:hAnsi="Bookman Old Style" w:cs="Arial"/>
          <w:color w:val="000000"/>
          <w:lang w:val="id-ID"/>
        </w:rPr>
        <w:t>00</w:t>
      </w:r>
    </w:p>
    <w:p w:rsidR="00F61854" w:rsidRPr="00D4606B" w:rsidRDefault="00084A75" w:rsidP="000A4A76">
      <w:pPr>
        <w:numPr>
          <w:ilvl w:val="0"/>
          <w:numId w:val="7"/>
        </w:numPr>
        <w:tabs>
          <w:tab w:val="clear" w:pos="1080"/>
          <w:tab w:val="left" w:pos="2552"/>
          <w:tab w:val="left" w:pos="6096"/>
          <w:tab w:val="right" w:pos="8931"/>
          <w:tab w:val="lef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Lain-lain Pendapatan Asli </w:t>
      </w:r>
    </w:p>
    <w:p w:rsidR="009206C5" w:rsidRDefault="00084A75" w:rsidP="000A4A76">
      <w:pPr>
        <w:tabs>
          <w:tab w:val="left" w:pos="2552"/>
          <w:tab w:val="left" w:pos="6096"/>
          <w:tab w:val="right"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 xml:space="preserve">Daerah </w:t>
      </w:r>
      <w:r w:rsidR="00F61854" w:rsidRPr="00D4606B">
        <w:rPr>
          <w:rFonts w:ascii="Bookman Old Style" w:hAnsi="Bookman Old Style" w:cs="Arial"/>
          <w:color w:val="000000"/>
          <w:lang w:val="id-ID"/>
        </w:rPr>
        <w:t>Yang Sah</w:t>
      </w:r>
      <w:r w:rsidR="00F61854" w:rsidRPr="00D4606B">
        <w:rPr>
          <w:rFonts w:ascii="Bookman Old Style" w:hAnsi="Bookman Old Style" w:cs="Arial"/>
          <w:color w:val="000000"/>
          <w:lang w:val="id-ID"/>
        </w:rPr>
        <w:tab/>
        <w:t>Rp.</w:t>
      </w:r>
      <w:r w:rsidR="00F61854" w:rsidRPr="00D4606B">
        <w:rPr>
          <w:rFonts w:ascii="Bookman Old Style" w:hAnsi="Bookman Old Style" w:cs="Arial"/>
          <w:color w:val="000000"/>
          <w:lang w:val="id-ID"/>
        </w:rPr>
        <w:tab/>
      </w:r>
      <w:r w:rsidR="000A4A76">
        <w:rPr>
          <w:rFonts w:ascii="Bookman Old Style" w:hAnsi="Bookman Old Style" w:cs="Arial"/>
          <w:color w:val="000000"/>
          <w:lang w:val="id-ID"/>
        </w:rPr>
        <w:t>54</w:t>
      </w:r>
      <w:r w:rsidR="00F61854" w:rsidRPr="00D4606B">
        <w:rPr>
          <w:rFonts w:ascii="Bookman Old Style" w:hAnsi="Bookman Old Style" w:cs="Arial"/>
          <w:color w:val="000000"/>
          <w:lang w:val="id-ID"/>
        </w:rPr>
        <w:t>.</w:t>
      </w:r>
      <w:r w:rsidR="000A4A76">
        <w:rPr>
          <w:rFonts w:ascii="Bookman Old Style" w:hAnsi="Bookman Old Style" w:cs="Arial"/>
          <w:color w:val="000000"/>
          <w:lang w:val="id-ID"/>
        </w:rPr>
        <w:t>002</w:t>
      </w:r>
      <w:r w:rsidR="00F61854" w:rsidRPr="00D4606B">
        <w:rPr>
          <w:rFonts w:ascii="Bookman Old Style" w:hAnsi="Bookman Old Style" w:cs="Arial"/>
          <w:color w:val="000000"/>
          <w:lang w:val="id-ID"/>
        </w:rPr>
        <w:t>.000.000,</w:t>
      </w:r>
      <w:r w:rsidR="00E3607B" w:rsidRPr="00D4606B">
        <w:rPr>
          <w:rFonts w:ascii="Bookman Old Style" w:hAnsi="Bookman Old Style" w:cs="Arial"/>
          <w:color w:val="000000"/>
          <w:lang w:val="id-ID"/>
        </w:rPr>
        <w:t>00</w:t>
      </w:r>
    </w:p>
    <w:p w:rsidR="000A4A76" w:rsidRPr="00D4606B" w:rsidRDefault="000A4A76" w:rsidP="00E3607B">
      <w:pPr>
        <w:tabs>
          <w:tab w:val="left" w:pos="2552"/>
          <w:tab w:val="left" w:pos="6096"/>
          <w:tab w:val="right" w:pos="8931"/>
          <w:tab w:val="center" w:pos="9214"/>
        </w:tabs>
        <w:ind w:left="2552"/>
        <w:jc w:val="both"/>
        <w:rPr>
          <w:rFonts w:ascii="Bookman Old Style" w:hAnsi="Bookman Old Style" w:cs="Arial"/>
          <w:color w:val="000000"/>
          <w:lang w:val="id-ID"/>
        </w:rPr>
      </w:pPr>
    </w:p>
    <w:p w:rsidR="005C40CB" w:rsidRPr="00D4606B" w:rsidRDefault="009206C5" w:rsidP="00F61854">
      <w:pPr>
        <w:tabs>
          <w:tab w:val="left" w:pos="2268"/>
          <w:tab w:val="num" w:pos="6216"/>
        </w:tabs>
        <w:ind w:left="2268" w:hanging="425"/>
        <w:jc w:val="both"/>
        <w:rPr>
          <w:rFonts w:ascii="Bookman Old Style" w:hAnsi="Bookman Old Style" w:cs="Arial"/>
          <w:color w:val="000000"/>
          <w:lang w:val="id-ID"/>
        </w:rPr>
      </w:pPr>
      <w:r w:rsidRPr="00D4606B">
        <w:rPr>
          <w:rFonts w:ascii="Bookman Old Style" w:hAnsi="Bookman Old Style" w:cs="Arial"/>
          <w:color w:val="000000"/>
          <w:lang w:val="id-ID"/>
        </w:rPr>
        <w:t>(3)</w:t>
      </w:r>
      <w:r w:rsidRPr="00D4606B">
        <w:rPr>
          <w:rFonts w:ascii="Bookman Old Style" w:hAnsi="Bookman Old Style" w:cs="Arial"/>
          <w:color w:val="000000"/>
          <w:lang w:val="id-ID"/>
        </w:rPr>
        <w:tab/>
      </w:r>
      <w:r w:rsidR="005C40CB" w:rsidRPr="00D4606B">
        <w:rPr>
          <w:rFonts w:ascii="Bookman Old Style" w:hAnsi="Bookman Old Style" w:cs="Arial"/>
          <w:color w:val="000000"/>
          <w:lang w:val="id-ID"/>
        </w:rPr>
        <w:t>Da</w:t>
      </w:r>
      <w:r w:rsidRPr="00D4606B">
        <w:rPr>
          <w:rFonts w:ascii="Bookman Old Style" w:hAnsi="Bookman Old Style" w:cs="Arial"/>
          <w:color w:val="000000"/>
          <w:lang w:val="id-ID"/>
        </w:rPr>
        <w:t xml:space="preserve">na </w:t>
      </w:r>
      <w:r w:rsidR="00862AF2" w:rsidRPr="00D4606B">
        <w:rPr>
          <w:rFonts w:ascii="Bookman Old Style" w:hAnsi="Bookman Old Style" w:cs="Arial"/>
          <w:color w:val="000000"/>
          <w:lang w:val="id-ID"/>
        </w:rPr>
        <w:t xml:space="preserve">perimbangan </w:t>
      </w:r>
      <w:r w:rsidRPr="00D4606B">
        <w:rPr>
          <w:rFonts w:ascii="Bookman Old Style" w:hAnsi="Bookman Old Style" w:cs="Arial"/>
          <w:color w:val="000000"/>
          <w:lang w:val="id-ID"/>
        </w:rPr>
        <w:t xml:space="preserve">sebagaimana </w:t>
      </w:r>
      <w:r w:rsidR="005C40CB" w:rsidRPr="00D4606B">
        <w:rPr>
          <w:rFonts w:ascii="Bookman Old Style" w:hAnsi="Bookman Old Style" w:cs="Arial"/>
          <w:color w:val="000000"/>
          <w:lang w:val="id-ID"/>
        </w:rPr>
        <w:t>dimaksud pada ayat (1) huruf b</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 jenis pendapatan:</w:t>
      </w:r>
    </w:p>
    <w:p w:rsidR="00F61854" w:rsidRPr="00D4606B" w:rsidRDefault="005C40CB" w:rsidP="00F61854">
      <w:pPr>
        <w:numPr>
          <w:ilvl w:val="0"/>
          <w:numId w:val="8"/>
        </w:numPr>
        <w:tabs>
          <w:tab w:val="clear" w:pos="1080"/>
          <w:tab w:val="num" w:pos="2552"/>
          <w:tab w:val="left" w:pos="7440"/>
          <w:tab w:val="right" w:pos="9960"/>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5567A2" w:rsidRPr="00D4606B">
        <w:rPr>
          <w:rFonts w:ascii="Bookman Old Style" w:hAnsi="Bookman Old Style" w:cs="Arial"/>
          <w:color w:val="000000"/>
          <w:lang w:val="id-ID"/>
        </w:rPr>
        <w:t>B</w:t>
      </w:r>
      <w:r w:rsidRPr="00D4606B">
        <w:rPr>
          <w:rFonts w:ascii="Bookman Old Style" w:hAnsi="Bookman Old Style" w:cs="Arial"/>
          <w:color w:val="000000"/>
          <w:lang w:val="id-ID"/>
        </w:rPr>
        <w:t xml:space="preserve">agi </w:t>
      </w:r>
      <w:r w:rsidR="005567A2" w:rsidRPr="00D4606B">
        <w:rPr>
          <w:rFonts w:ascii="Bookman Old Style" w:hAnsi="Bookman Old Style" w:cs="Arial"/>
          <w:color w:val="000000"/>
          <w:lang w:val="id-ID"/>
        </w:rPr>
        <w:t>H</w:t>
      </w:r>
      <w:r w:rsidRPr="00D4606B">
        <w:rPr>
          <w:rFonts w:ascii="Bookman Old Style" w:hAnsi="Bookman Old Style" w:cs="Arial"/>
          <w:color w:val="000000"/>
          <w:lang w:val="id-ID"/>
        </w:rPr>
        <w:t xml:space="preserve">asil </w:t>
      </w:r>
      <w:r w:rsidR="005567A2" w:rsidRPr="00D4606B">
        <w:rPr>
          <w:rFonts w:ascii="Bookman Old Style" w:hAnsi="Bookman Old Style" w:cs="Arial"/>
          <w:color w:val="000000"/>
          <w:lang w:val="id-ID"/>
        </w:rPr>
        <w:t>Pajak/</w:t>
      </w:r>
      <w:r w:rsidR="00084A75" w:rsidRPr="00D4606B">
        <w:rPr>
          <w:rFonts w:ascii="Bookman Old Style" w:hAnsi="Bookman Old Style" w:cs="Arial"/>
          <w:color w:val="000000"/>
          <w:lang w:val="id-ID"/>
        </w:rPr>
        <w:t xml:space="preserve">Dana </w:t>
      </w:r>
    </w:p>
    <w:p w:rsidR="00084A75" w:rsidRPr="00D4606B" w:rsidRDefault="00084A75" w:rsidP="000A4A76">
      <w:pPr>
        <w:tabs>
          <w:tab w:val="left" w:pos="6096"/>
          <w:tab w:val="right" w:pos="9214"/>
        </w:tabs>
        <w:ind w:left="2552"/>
        <w:jc w:val="both"/>
        <w:rPr>
          <w:rFonts w:ascii="Bookman Old Style" w:hAnsi="Bookman Old Style" w:cs="Arial"/>
          <w:color w:val="000000"/>
          <w:lang w:val="id-ID"/>
        </w:rPr>
      </w:pPr>
      <w:r w:rsidRPr="00D4606B">
        <w:rPr>
          <w:rFonts w:ascii="Bookman Old Style" w:hAnsi="Bookman Old Style" w:cs="Arial"/>
          <w:color w:val="000000"/>
          <w:lang w:val="id-ID"/>
        </w:rPr>
        <w:t xml:space="preserve">Bagi Hasil </w:t>
      </w:r>
      <w:r w:rsidR="005567A2" w:rsidRPr="00D4606B">
        <w:rPr>
          <w:rFonts w:ascii="Bookman Old Style" w:hAnsi="Bookman Old Style" w:cs="Arial"/>
          <w:color w:val="000000"/>
          <w:lang w:val="id-ID"/>
        </w:rPr>
        <w:t>Bukan Pajak</w:t>
      </w:r>
      <w:r w:rsidR="005567A2" w:rsidRPr="00D4606B">
        <w:rPr>
          <w:rFonts w:ascii="Bookman Old Style" w:hAnsi="Bookman Old Style" w:cs="Arial"/>
          <w:color w:val="000000"/>
          <w:lang w:val="id-ID"/>
        </w:rPr>
        <w:tab/>
      </w:r>
      <w:r w:rsidR="00E84752" w:rsidRPr="00D4606B">
        <w:rPr>
          <w:rFonts w:ascii="Bookman Old Style" w:hAnsi="Bookman Old Style" w:cs="Arial"/>
          <w:color w:val="000000"/>
          <w:lang w:val="id-ID"/>
        </w:rPr>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79</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858</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137</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074</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w:t>
      </w:r>
      <w:r w:rsidR="00E3607B" w:rsidRPr="00D4606B">
        <w:rPr>
          <w:rFonts w:ascii="Bookman Old Style" w:hAnsi="Bookman Old Style" w:cs="Arial"/>
          <w:color w:val="000000"/>
          <w:lang w:val="id-ID"/>
        </w:rPr>
        <w:t>0</w:t>
      </w:r>
    </w:p>
    <w:p w:rsidR="00084A75" w:rsidRPr="00D4606B" w:rsidRDefault="005C40CB" w:rsidP="000A4A76">
      <w:pPr>
        <w:numPr>
          <w:ilvl w:val="0"/>
          <w:numId w:val="8"/>
        </w:numPr>
        <w:tabs>
          <w:tab w:val="clear" w:pos="1080"/>
          <w:tab w:val="num"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5567A2" w:rsidRPr="00D4606B">
        <w:rPr>
          <w:rFonts w:ascii="Bookman Old Style" w:hAnsi="Bookman Old Style" w:cs="Arial"/>
          <w:color w:val="000000"/>
          <w:lang w:val="id-ID"/>
        </w:rPr>
        <w:t>A</w:t>
      </w:r>
      <w:r w:rsidRPr="00D4606B">
        <w:rPr>
          <w:rFonts w:ascii="Bookman Old Style" w:hAnsi="Bookman Old Style" w:cs="Arial"/>
          <w:color w:val="000000"/>
          <w:lang w:val="id-ID"/>
        </w:rPr>
        <w:t xml:space="preserve">lokasi </w:t>
      </w:r>
      <w:r w:rsidR="005567A2" w:rsidRPr="00D4606B">
        <w:rPr>
          <w:rFonts w:ascii="Bookman Old Style" w:hAnsi="Bookman Old Style" w:cs="Arial"/>
          <w:color w:val="000000"/>
          <w:lang w:val="id-ID"/>
        </w:rPr>
        <w:t>U</w:t>
      </w:r>
      <w:r w:rsidRPr="00D4606B">
        <w:rPr>
          <w:rFonts w:ascii="Bookman Old Style" w:hAnsi="Bookman Old Style" w:cs="Arial"/>
          <w:color w:val="000000"/>
          <w:lang w:val="id-ID"/>
        </w:rPr>
        <w:t>mum</w:t>
      </w:r>
      <w:r w:rsidR="00084A75" w:rsidRPr="00D4606B">
        <w:rPr>
          <w:rFonts w:ascii="Bookman Old Style" w:hAnsi="Bookman Old Style" w:cs="Arial"/>
          <w:color w:val="000000"/>
          <w:lang w:val="id-ID"/>
        </w:rPr>
        <w:tab/>
      </w:r>
      <w:r w:rsidR="00E84752" w:rsidRPr="00D4606B">
        <w:rPr>
          <w:rFonts w:ascii="Bookman Old Style" w:hAnsi="Bookman Old Style" w:cs="Arial"/>
          <w:color w:val="000000"/>
          <w:lang w:val="id-ID"/>
        </w:rPr>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730</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055</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738</w:t>
      </w:r>
      <w:r w:rsidR="00E84752" w:rsidRPr="00D4606B">
        <w:rPr>
          <w:rFonts w:ascii="Bookman Old Style" w:hAnsi="Bookman Old Style" w:cs="Arial"/>
          <w:color w:val="000000"/>
          <w:lang w:val="id-ID"/>
        </w:rPr>
        <w:t>.000,</w:t>
      </w:r>
      <w:r w:rsidR="00E3607B" w:rsidRPr="00D4606B">
        <w:rPr>
          <w:rFonts w:ascii="Bookman Old Style" w:hAnsi="Bookman Old Style" w:cs="Arial"/>
          <w:color w:val="000000"/>
          <w:lang w:val="id-ID"/>
        </w:rPr>
        <w:t>00</w:t>
      </w:r>
    </w:p>
    <w:p w:rsidR="00084A75" w:rsidRDefault="005C40CB" w:rsidP="000A4A76">
      <w:pPr>
        <w:numPr>
          <w:ilvl w:val="0"/>
          <w:numId w:val="8"/>
        </w:numPr>
        <w:tabs>
          <w:tab w:val="clear" w:pos="1080"/>
          <w:tab w:val="num" w:pos="2552"/>
          <w:tab w:val="left" w:pos="6096"/>
          <w:tab w:val="right" w:pos="9214"/>
        </w:tabs>
        <w:ind w:left="2552" w:hanging="284"/>
        <w:jc w:val="both"/>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5567A2" w:rsidRPr="00D4606B">
        <w:rPr>
          <w:rFonts w:ascii="Bookman Old Style" w:hAnsi="Bookman Old Style" w:cs="Arial"/>
          <w:color w:val="000000"/>
          <w:lang w:val="id-ID"/>
        </w:rPr>
        <w:t>A</w:t>
      </w:r>
      <w:r w:rsidRPr="00D4606B">
        <w:rPr>
          <w:rFonts w:ascii="Bookman Old Style" w:hAnsi="Bookman Old Style" w:cs="Arial"/>
          <w:color w:val="000000"/>
          <w:lang w:val="id-ID"/>
        </w:rPr>
        <w:t xml:space="preserve">lokasi </w:t>
      </w:r>
      <w:r w:rsidR="005567A2" w:rsidRPr="00D4606B">
        <w:rPr>
          <w:rFonts w:ascii="Bookman Old Style" w:hAnsi="Bookman Old Style" w:cs="Arial"/>
          <w:color w:val="000000"/>
          <w:lang w:val="id-ID"/>
        </w:rPr>
        <w:t>K</w:t>
      </w:r>
      <w:r w:rsidRPr="00D4606B">
        <w:rPr>
          <w:rFonts w:ascii="Bookman Old Style" w:hAnsi="Bookman Old Style" w:cs="Arial"/>
          <w:color w:val="000000"/>
          <w:lang w:val="id-ID"/>
        </w:rPr>
        <w:t>husus</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105</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744</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63</w:t>
      </w:r>
      <w:r w:rsidR="00E84752" w:rsidRPr="00D4606B">
        <w:rPr>
          <w:rFonts w:ascii="Bookman Old Style" w:hAnsi="Bookman Old Style" w:cs="Arial"/>
          <w:color w:val="000000"/>
          <w:lang w:val="id-ID"/>
        </w:rPr>
        <w:t>0.000,</w:t>
      </w:r>
      <w:r w:rsidR="00E3607B" w:rsidRPr="00D4606B">
        <w:rPr>
          <w:rFonts w:ascii="Bookman Old Style" w:hAnsi="Bookman Old Style" w:cs="Arial"/>
          <w:color w:val="000000"/>
          <w:lang w:val="id-ID"/>
        </w:rPr>
        <w:t>00</w:t>
      </w:r>
    </w:p>
    <w:p w:rsidR="000A4A76" w:rsidRPr="00D4606B" w:rsidRDefault="000A4A76" w:rsidP="000A4A76">
      <w:pPr>
        <w:tabs>
          <w:tab w:val="left" w:pos="6096"/>
          <w:tab w:val="right" w:pos="8931"/>
        </w:tabs>
        <w:ind w:left="2552"/>
        <w:jc w:val="both"/>
        <w:rPr>
          <w:rFonts w:ascii="Bookman Old Style" w:hAnsi="Bookman Old Style" w:cs="Arial"/>
          <w:color w:val="000000"/>
          <w:lang w:val="id-ID"/>
        </w:rPr>
      </w:pPr>
    </w:p>
    <w:p w:rsidR="00920C62" w:rsidRPr="00D4606B" w:rsidRDefault="00721F4C" w:rsidP="00F61854">
      <w:pPr>
        <w:tabs>
          <w:tab w:val="left" w:pos="2268"/>
        </w:tabs>
        <w:ind w:left="2268" w:hanging="425"/>
        <w:jc w:val="both"/>
        <w:rPr>
          <w:rFonts w:ascii="Bookman Old Style" w:hAnsi="Bookman Old Style" w:cs="Arial"/>
          <w:color w:val="000000"/>
          <w:lang w:val="id-ID"/>
        </w:rPr>
      </w:pPr>
      <w:r w:rsidRPr="00D4606B">
        <w:rPr>
          <w:rFonts w:ascii="Bookman Old Style" w:hAnsi="Bookman Old Style" w:cs="Arial"/>
          <w:color w:val="000000"/>
          <w:lang w:val="id-ID"/>
        </w:rPr>
        <w:t>(</w:t>
      </w:r>
      <w:r w:rsidR="00F61854" w:rsidRPr="00D4606B">
        <w:rPr>
          <w:rFonts w:ascii="Bookman Old Style" w:hAnsi="Bookman Old Style" w:cs="Arial"/>
          <w:color w:val="000000"/>
          <w:lang w:val="id-ID"/>
        </w:rPr>
        <w:t>4</w:t>
      </w:r>
      <w:r w:rsidRPr="00D4606B">
        <w:rPr>
          <w:rFonts w:ascii="Bookman Old Style" w:hAnsi="Bookman Old Style" w:cs="Arial"/>
          <w:color w:val="000000"/>
          <w:lang w:val="id-ID"/>
        </w:rPr>
        <w:t>)</w:t>
      </w:r>
      <w:r w:rsidRPr="00D4606B">
        <w:rPr>
          <w:rFonts w:ascii="Bookman Old Style" w:hAnsi="Bookman Old Style" w:cs="Arial"/>
          <w:color w:val="000000"/>
          <w:lang w:val="id-ID"/>
        </w:rPr>
        <w:tab/>
      </w:r>
      <w:r w:rsidR="00FE6FC6" w:rsidRPr="00D4606B">
        <w:rPr>
          <w:rFonts w:ascii="Bookman Old Style" w:hAnsi="Bookman Old Style" w:cs="Arial"/>
          <w:color w:val="000000"/>
          <w:lang w:val="id-ID"/>
        </w:rPr>
        <w:t xml:space="preserve">Lain-lain </w:t>
      </w:r>
      <w:r w:rsidR="00862AF2">
        <w:rPr>
          <w:rFonts w:ascii="Bookman Old Style" w:hAnsi="Bookman Old Style" w:cs="Arial"/>
          <w:color w:val="000000"/>
          <w:lang w:val="id-ID"/>
        </w:rPr>
        <w:t>p</w:t>
      </w:r>
      <w:r w:rsidR="00862AF2" w:rsidRPr="00D4606B">
        <w:rPr>
          <w:rFonts w:ascii="Bookman Old Style" w:hAnsi="Bookman Old Style" w:cs="Arial"/>
          <w:color w:val="000000"/>
          <w:lang w:val="id-ID"/>
        </w:rPr>
        <w:t xml:space="preserve">endapatan </w:t>
      </w:r>
      <w:r w:rsidR="00862AF2">
        <w:rPr>
          <w:rFonts w:ascii="Bookman Old Style" w:hAnsi="Bookman Old Style" w:cs="Arial"/>
          <w:color w:val="000000"/>
          <w:lang w:val="id-ID"/>
        </w:rPr>
        <w:t>d</w:t>
      </w:r>
      <w:r w:rsidR="00862AF2" w:rsidRPr="00D4606B">
        <w:rPr>
          <w:rFonts w:ascii="Bookman Old Style" w:hAnsi="Bookman Old Style" w:cs="Arial"/>
          <w:color w:val="000000"/>
          <w:lang w:val="id-ID"/>
        </w:rPr>
        <w:t xml:space="preserve">aerah </w:t>
      </w:r>
      <w:r w:rsidR="00862AF2">
        <w:rPr>
          <w:rFonts w:ascii="Bookman Old Style" w:hAnsi="Bookman Old Style" w:cs="Arial"/>
          <w:color w:val="000000"/>
          <w:lang w:val="id-ID"/>
        </w:rPr>
        <w:t>y</w:t>
      </w:r>
      <w:r w:rsidR="00862AF2" w:rsidRPr="00D4606B">
        <w:rPr>
          <w:rFonts w:ascii="Bookman Old Style" w:hAnsi="Bookman Old Style" w:cs="Arial"/>
          <w:color w:val="000000"/>
          <w:lang w:val="id-ID"/>
        </w:rPr>
        <w:t xml:space="preserve">ang </w:t>
      </w:r>
      <w:r w:rsidR="00862AF2">
        <w:rPr>
          <w:rFonts w:ascii="Bookman Old Style" w:hAnsi="Bookman Old Style" w:cs="Arial"/>
          <w:color w:val="000000"/>
          <w:lang w:val="id-ID"/>
        </w:rPr>
        <w:t>s</w:t>
      </w:r>
      <w:r w:rsidR="00862AF2" w:rsidRPr="00D4606B">
        <w:rPr>
          <w:rFonts w:ascii="Bookman Old Style" w:hAnsi="Bookman Old Style" w:cs="Arial"/>
          <w:color w:val="000000"/>
          <w:lang w:val="id-ID"/>
        </w:rPr>
        <w:t>ah</w:t>
      </w:r>
      <w:r w:rsidR="00FE6FC6" w:rsidRPr="00D4606B">
        <w:rPr>
          <w:rFonts w:ascii="Bookman Old Style" w:hAnsi="Bookman Old Style" w:cs="Arial"/>
          <w:color w:val="000000"/>
          <w:lang w:val="id-ID"/>
        </w:rPr>
        <w:t xml:space="preserve"> sebagaimana dimaksud</w:t>
      </w:r>
      <w:r w:rsidR="00023621" w:rsidRPr="00D4606B">
        <w:rPr>
          <w:rFonts w:ascii="Bookman Old Style" w:hAnsi="Bookman Old Style" w:cs="Arial"/>
          <w:color w:val="000000"/>
          <w:lang w:val="id-ID"/>
        </w:rPr>
        <w:t xml:space="preserve"> pada</w:t>
      </w:r>
      <w:r w:rsidR="00FE6FC6" w:rsidRPr="00D4606B">
        <w:rPr>
          <w:rFonts w:ascii="Bookman Old Style" w:hAnsi="Bookman Old Style" w:cs="Arial"/>
          <w:color w:val="000000"/>
          <w:lang w:val="id-ID"/>
        </w:rPr>
        <w:t xml:space="preserve"> ayat (1) huruf </w:t>
      </w:r>
      <w:r w:rsidRPr="00D4606B">
        <w:rPr>
          <w:rFonts w:ascii="Bookman Old Style" w:hAnsi="Bookman Old Style" w:cs="Arial"/>
          <w:color w:val="000000"/>
          <w:lang w:val="id-ID"/>
        </w:rPr>
        <w:t>c</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 jenis pendapatan</w:t>
      </w:r>
      <w:r w:rsidR="00920C62" w:rsidRPr="00D4606B">
        <w:rPr>
          <w:rFonts w:ascii="Bookman Old Style" w:hAnsi="Bookman Old Style" w:cs="Arial"/>
          <w:color w:val="000000"/>
          <w:lang w:val="id-ID"/>
        </w:rPr>
        <w:t>:</w:t>
      </w:r>
    </w:p>
    <w:p w:rsidR="000A4A76" w:rsidRDefault="000A4A76" w:rsidP="000A4A76">
      <w:pPr>
        <w:numPr>
          <w:ilvl w:val="0"/>
          <w:numId w:val="9"/>
        </w:numPr>
        <w:tabs>
          <w:tab w:val="clear" w:pos="1080"/>
          <w:tab w:val="left" w:pos="2552"/>
          <w:tab w:val="left" w:pos="6096"/>
          <w:tab w:val="right" w:pos="9214"/>
        </w:tabs>
        <w:ind w:left="2552" w:hanging="284"/>
        <w:rPr>
          <w:rFonts w:ascii="Bookman Old Style" w:hAnsi="Bookman Old Style" w:cs="Arial"/>
          <w:color w:val="000000"/>
          <w:lang w:val="id-ID"/>
        </w:rPr>
      </w:pPr>
      <w:r>
        <w:rPr>
          <w:rFonts w:ascii="Bookman Old Style" w:hAnsi="Bookman Old Style" w:cs="Arial"/>
          <w:color w:val="000000"/>
          <w:lang w:val="id-ID"/>
        </w:rPr>
        <w:t>Pendapatan Hibah</w:t>
      </w:r>
      <w:r>
        <w:rPr>
          <w:rFonts w:ascii="Bookman Old Style" w:hAnsi="Bookman Old Style" w:cs="Arial"/>
          <w:color w:val="000000"/>
          <w:lang w:val="id-ID"/>
        </w:rPr>
        <w:tab/>
        <w:t>Rp.</w:t>
      </w:r>
      <w:r>
        <w:rPr>
          <w:rFonts w:ascii="Bookman Old Style" w:hAnsi="Bookman Old Style" w:cs="Arial"/>
          <w:color w:val="000000"/>
          <w:lang w:val="id-ID"/>
        </w:rPr>
        <w:tab/>
        <w:t>5.000.000,00</w:t>
      </w:r>
    </w:p>
    <w:p w:rsidR="00E84752" w:rsidRPr="00D4606B" w:rsidRDefault="00FE6FC6" w:rsidP="00E3607B">
      <w:pPr>
        <w:numPr>
          <w:ilvl w:val="0"/>
          <w:numId w:val="9"/>
        </w:numPr>
        <w:tabs>
          <w:tab w:val="clear" w:pos="1080"/>
          <w:tab w:val="left" w:pos="2552"/>
          <w:tab w:val="left" w:pos="6096"/>
          <w:tab w:val="right" w:pos="8931"/>
        </w:tabs>
        <w:ind w:left="2552" w:hanging="284"/>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5567A2" w:rsidRPr="00D4606B">
        <w:rPr>
          <w:rFonts w:ascii="Bookman Old Style" w:hAnsi="Bookman Old Style" w:cs="Arial"/>
          <w:color w:val="000000"/>
          <w:lang w:val="id-ID"/>
        </w:rPr>
        <w:t>B</w:t>
      </w:r>
      <w:r w:rsidRPr="00D4606B">
        <w:rPr>
          <w:rFonts w:ascii="Bookman Old Style" w:hAnsi="Bookman Old Style" w:cs="Arial"/>
          <w:color w:val="000000"/>
          <w:lang w:val="id-ID"/>
        </w:rPr>
        <w:t xml:space="preserve">agi </w:t>
      </w:r>
      <w:r w:rsidR="005567A2" w:rsidRPr="00D4606B">
        <w:rPr>
          <w:rFonts w:ascii="Bookman Old Style" w:hAnsi="Bookman Old Style" w:cs="Arial"/>
          <w:color w:val="000000"/>
          <w:lang w:val="id-ID"/>
        </w:rPr>
        <w:t>H</w:t>
      </w:r>
      <w:r w:rsidRPr="00D4606B">
        <w:rPr>
          <w:rFonts w:ascii="Bookman Old Style" w:hAnsi="Bookman Old Style" w:cs="Arial"/>
          <w:color w:val="000000"/>
          <w:lang w:val="id-ID"/>
        </w:rPr>
        <w:t xml:space="preserve">asil </w:t>
      </w:r>
      <w:r w:rsidR="005567A2" w:rsidRPr="00D4606B">
        <w:rPr>
          <w:rFonts w:ascii="Bookman Old Style" w:hAnsi="Bookman Old Style" w:cs="Arial"/>
          <w:color w:val="000000"/>
          <w:lang w:val="id-ID"/>
        </w:rPr>
        <w:t>P</w:t>
      </w:r>
      <w:r w:rsidRPr="00D4606B">
        <w:rPr>
          <w:rFonts w:ascii="Bookman Old Style" w:hAnsi="Bookman Old Style" w:cs="Arial"/>
          <w:color w:val="000000"/>
          <w:lang w:val="id-ID"/>
        </w:rPr>
        <w:t>ajak</w:t>
      </w:r>
      <w:r w:rsidR="00990E1F" w:rsidRPr="00D4606B">
        <w:rPr>
          <w:rFonts w:ascii="Bookman Old Style" w:hAnsi="Bookman Old Style" w:cs="Arial"/>
          <w:color w:val="000000"/>
          <w:lang w:val="id-ID"/>
        </w:rPr>
        <w:t xml:space="preserve"> Dari</w:t>
      </w:r>
    </w:p>
    <w:p w:rsidR="00990E1F" w:rsidRPr="00D4606B" w:rsidRDefault="00990E1F" w:rsidP="00E3607B">
      <w:pPr>
        <w:tabs>
          <w:tab w:val="left" w:pos="2552"/>
          <w:tab w:val="left" w:pos="6096"/>
          <w:tab w:val="right" w:pos="8931"/>
        </w:tabs>
        <w:ind w:left="2552"/>
        <w:rPr>
          <w:rFonts w:ascii="Bookman Old Style" w:hAnsi="Bookman Old Style" w:cs="Arial"/>
          <w:color w:val="000000"/>
          <w:lang w:val="id-ID"/>
        </w:rPr>
      </w:pPr>
      <w:r w:rsidRPr="00D4606B">
        <w:rPr>
          <w:rFonts w:ascii="Bookman Old Style" w:hAnsi="Bookman Old Style" w:cs="Arial"/>
          <w:color w:val="000000"/>
          <w:lang w:val="id-ID"/>
        </w:rPr>
        <w:t>Provinsi   dan   Pemerintah</w:t>
      </w:r>
    </w:p>
    <w:p w:rsidR="00721F4C" w:rsidRPr="00D4606B" w:rsidRDefault="00990E1F" w:rsidP="000A4A76">
      <w:pPr>
        <w:tabs>
          <w:tab w:val="left" w:pos="2552"/>
          <w:tab w:val="left" w:pos="6096"/>
          <w:tab w:val="right" w:pos="9214"/>
        </w:tabs>
        <w:ind w:left="2552"/>
        <w:rPr>
          <w:rFonts w:ascii="Bookman Old Style" w:hAnsi="Bookman Old Style" w:cs="Arial"/>
          <w:color w:val="000000"/>
          <w:lang w:val="id-ID"/>
        </w:rPr>
      </w:pPr>
      <w:r w:rsidRPr="00D4606B">
        <w:rPr>
          <w:rFonts w:ascii="Bookman Old Style" w:hAnsi="Bookman Old Style" w:cs="Arial"/>
          <w:color w:val="000000"/>
          <w:lang w:val="id-ID"/>
        </w:rPr>
        <w:t>Daerah Lainnya</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29</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721</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356</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311</w:t>
      </w:r>
      <w:r w:rsidR="00E84752" w:rsidRPr="00D4606B">
        <w:rPr>
          <w:rFonts w:ascii="Bookman Old Style" w:hAnsi="Bookman Old Style" w:cs="Arial"/>
          <w:color w:val="000000"/>
          <w:lang w:val="id-ID"/>
        </w:rPr>
        <w:t>,</w:t>
      </w:r>
      <w:r w:rsidR="00874DEF" w:rsidRPr="00D4606B">
        <w:rPr>
          <w:rFonts w:ascii="Bookman Old Style" w:hAnsi="Bookman Old Style" w:cs="Arial"/>
          <w:color w:val="000000"/>
          <w:lang w:val="id-ID"/>
        </w:rPr>
        <w:t>00</w:t>
      </w:r>
    </w:p>
    <w:p w:rsidR="00E84752" w:rsidRPr="00D4606B" w:rsidRDefault="008B1364" w:rsidP="00990E1F">
      <w:pPr>
        <w:numPr>
          <w:ilvl w:val="0"/>
          <w:numId w:val="9"/>
        </w:numPr>
        <w:tabs>
          <w:tab w:val="clear" w:pos="1080"/>
          <w:tab w:val="left" w:pos="2520"/>
          <w:tab w:val="left" w:pos="6096"/>
          <w:tab w:val="right" w:pos="8931"/>
        </w:tabs>
        <w:ind w:left="2552" w:hanging="284"/>
        <w:rPr>
          <w:rFonts w:ascii="Bookman Old Style" w:hAnsi="Bookman Old Style" w:cs="Arial"/>
          <w:color w:val="000000"/>
          <w:lang w:val="id-ID"/>
        </w:rPr>
      </w:pPr>
      <w:r w:rsidRPr="00D4606B">
        <w:rPr>
          <w:rFonts w:ascii="Bookman Old Style" w:hAnsi="Bookman Old Style" w:cs="Arial"/>
          <w:color w:val="000000"/>
          <w:lang w:val="id-ID"/>
        </w:rPr>
        <w:t xml:space="preserve">Dana </w:t>
      </w:r>
      <w:r w:rsidR="005567A2" w:rsidRPr="00D4606B">
        <w:rPr>
          <w:rFonts w:ascii="Bookman Old Style" w:hAnsi="Bookman Old Style" w:cs="Arial"/>
          <w:color w:val="000000"/>
          <w:lang w:val="id-ID"/>
        </w:rPr>
        <w:t>P</w:t>
      </w:r>
      <w:r w:rsidR="00023621" w:rsidRPr="00D4606B">
        <w:rPr>
          <w:rFonts w:ascii="Bookman Old Style" w:hAnsi="Bookman Old Style" w:cs="Arial"/>
          <w:color w:val="000000"/>
          <w:lang w:val="id-ID"/>
        </w:rPr>
        <w:t>enyesuaian dan</w:t>
      </w:r>
      <w:r w:rsidRPr="00D4606B">
        <w:rPr>
          <w:rFonts w:ascii="Bookman Old Style" w:hAnsi="Bookman Old Style" w:cs="Arial"/>
          <w:color w:val="000000"/>
          <w:lang w:val="id-ID"/>
        </w:rPr>
        <w:t xml:space="preserve"> </w:t>
      </w:r>
    </w:p>
    <w:p w:rsidR="00E84752" w:rsidRDefault="00023621" w:rsidP="000A4A76">
      <w:pPr>
        <w:tabs>
          <w:tab w:val="left" w:pos="6096"/>
          <w:tab w:val="right" w:pos="9214"/>
        </w:tabs>
        <w:ind w:left="2552"/>
        <w:rPr>
          <w:rFonts w:ascii="Bookman Old Style" w:hAnsi="Bookman Old Style" w:cs="Arial"/>
          <w:color w:val="000000"/>
          <w:lang w:val="id-ID"/>
        </w:rPr>
      </w:pPr>
      <w:r w:rsidRPr="00D4606B">
        <w:rPr>
          <w:rFonts w:ascii="Bookman Old Style" w:hAnsi="Bookman Old Style" w:cs="Arial"/>
          <w:color w:val="000000"/>
          <w:lang w:val="id-ID"/>
        </w:rPr>
        <w:t xml:space="preserve">Otonomi </w:t>
      </w:r>
      <w:r w:rsidR="005567A2" w:rsidRPr="00D4606B">
        <w:rPr>
          <w:rFonts w:ascii="Bookman Old Style" w:hAnsi="Bookman Old Style" w:cs="Arial"/>
          <w:color w:val="000000"/>
          <w:lang w:val="id-ID"/>
        </w:rPr>
        <w:t>K</w:t>
      </w:r>
      <w:r w:rsidR="008B1364" w:rsidRPr="00D4606B">
        <w:rPr>
          <w:rFonts w:ascii="Bookman Old Style" w:hAnsi="Bookman Old Style" w:cs="Arial"/>
          <w:color w:val="000000"/>
          <w:lang w:val="id-ID"/>
        </w:rPr>
        <w:t>husus</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109</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308</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295</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00</w:t>
      </w:r>
      <w:r w:rsidR="00E84752" w:rsidRPr="00D4606B">
        <w:rPr>
          <w:rFonts w:ascii="Bookman Old Style" w:hAnsi="Bookman Old Style" w:cs="Arial"/>
          <w:color w:val="000000"/>
          <w:lang w:val="id-ID"/>
        </w:rPr>
        <w:t>0,</w:t>
      </w:r>
      <w:r w:rsidR="00874DEF" w:rsidRPr="00D4606B">
        <w:rPr>
          <w:rFonts w:ascii="Bookman Old Style" w:hAnsi="Bookman Old Style" w:cs="Arial"/>
          <w:color w:val="000000"/>
          <w:lang w:val="id-ID"/>
        </w:rPr>
        <w:t>00</w:t>
      </w:r>
    </w:p>
    <w:p w:rsidR="000A4A76" w:rsidRDefault="000A4A76" w:rsidP="000A4A76">
      <w:pPr>
        <w:numPr>
          <w:ilvl w:val="0"/>
          <w:numId w:val="9"/>
        </w:numPr>
        <w:tabs>
          <w:tab w:val="clear" w:pos="1080"/>
          <w:tab w:val="num" w:pos="2552"/>
          <w:tab w:val="left" w:pos="6096"/>
          <w:tab w:val="right" w:pos="9214"/>
        </w:tabs>
        <w:ind w:left="2552" w:hanging="284"/>
        <w:rPr>
          <w:rFonts w:ascii="Bookman Old Style" w:hAnsi="Bookman Old Style" w:cs="Arial"/>
          <w:color w:val="000000"/>
          <w:lang w:val="id-ID"/>
        </w:rPr>
      </w:pPr>
      <w:r>
        <w:rPr>
          <w:rFonts w:ascii="Bookman Old Style" w:hAnsi="Bookman Old Style" w:cs="Arial"/>
          <w:color w:val="000000"/>
          <w:lang w:val="id-ID"/>
        </w:rPr>
        <w:t>Bantuan Keuangan dari</w:t>
      </w:r>
    </w:p>
    <w:p w:rsidR="000A4A76" w:rsidRDefault="000A4A76" w:rsidP="000A4A76">
      <w:pPr>
        <w:tabs>
          <w:tab w:val="left" w:pos="6096"/>
          <w:tab w:val="right" w:pos="9214"/>
        </w:tabs>
        <w:ind w:left="2552"/>
        <w:rPr>
          <w:rFonts w:ascii="Bookman Old Style" w:hAnsi="Bookman Old Style" w:cs="Arial"/>
          <w:color w:val="000000"/>
          <w:lang w:val="id-ID"/>
        </w:rPr>
      </w:pPr>
      <w:r>
        <w:rPr>
          <w:rFonts w:ascii="Bookman Old Style" w:hAnsi="Bookman Old Style" w:cs="Arial"/>
          <w:color w:val="000000"/>
          <w:lang w:val="id-ID"/>
        </w:rPr>
        <w:t>Provinsi atau Pemerintahan</w:t>
      </w:r>
    </w:p>
    <w:p w:rsidR="000A4A76" w:rsidRPr="00D4606B" w:rsidRDefault="000A4A76" w:rsidP="000A4A76">
      <w:pPr>
        <w:tabs>
          <w:tab w:val="left" w:pos="6096"/>
          <w:tab w:val="right" w:pos="9214"/>
        </w:tabs>
        <w:ind w:left="2552"/>
        <w:rPr>
          <w:rFonts w:ascii="Bookman Old Style" w:hAnsi="Bookman Old Style" w:cs="Arial"/>
          <w:color w:val="000000"/>
          <w:lang w:val="id-ID"/>
        </w:rPr>
      </w:pPr>
      <w:r>
        <w:rPr>
          <w:rFonts w:ascii="Bookman Old Style" w:hAnsi="Bookman Old Style" w:cs="Arial"/>
          <w:color w:val="000000"/>
          <w:lang w:val="id-ID"/>
        </w:rPr>
        <w:t>Daerah Lainnya</w:t>
      </w:r>
      <w:r>
        <w:rPr>
          <w:rFonts w:ascii="Bookman Old Style" w:hAnsi="Bookman Old Style" w:cs="Arial"/>
          <w:color w:val="000000"/>
          <w:lang w:val="id-ID"/>
        </w:rPr>
        <w:tab/>
        <w:t>Rp.</w:t>
      </w:r>
      <w:r>
        <w:rPr>
          <w:rFonts w:ascii="Bookman Old Style" w:hAnsi="Bookman Old Style" w:cs="Arial"/>
          <w:color w:val="000000"/>
          <w:lang w:val="id-ID"/>
        </w:rPr>
        <w:tab/>
        <w:t xml:space="preserve">224.387.954.369,00 </w:t>
      </w:r>
    </w:p>
    <w:p w:rsidR="00862AF2" w:rsidRPr="00D4606B" w:rsidRDefault="00862AF2" w:rsidP="00F44430">
      <w:pPr>
        <w:tabs>
          <w:tab w:val="left" w:pos="2880"/>
          <w:tab w:val="left" w:pos="7440"/>
          <w:tab w:val="right" w:pos="9960"/>
        </w:tabs>
        <w:ind w:left="2880"/>
        <w:rPr>
          <w:rFonts w:ascii="Bookman Old Style" w:hAnsi="Bookman Old Style" w:cs="Arial"/>
          <w:color w:val="000000"/>
          <w:lang w:val="id-ID"/>
        </w:rPr>
      </w:pP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t>Pasal 3</w:t>
      </w:r>
    </w:p>
    <w:p w:rsidR="00721F4C" w:rsidRPr="00D4606B" w:rsidRDefault="00721F4C" w:rsidP="00F44430">
      <w:pPr>
        <w:ind w:left="1800"/>
        <w:jc w:val="center"/>
        <w:rPr>
          <w:rFonts w:ascii="Bookman Old Style" w:hAnsi="Bookman Old Style" w:cs="Arial"/>
          <w:b/>
          <w:lang w:val="es-ES"/>
        </w:rPr>
      </w:pPr>
    </w:p>
    <w:p w:rsidR="00920C62" w:rsidRPr="00D4606B" w:rsidRDefault="008B1364" w:rsidP="00C61252">
      <w:pPr>
        <w:numPr>
          <w:ilvl w:val="1"/>
          <w:numId w:val="4"/>
        </w:numPr>
        <w:tabs>
          <w:tab w:val="clear" w:pos="3420"/>
          <w:tab w:val="num"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Belanja Da</w:t>
      </w:r>
      <w:r w:rsidR="00990E1F" w:rsidRPr="00D4606B">
        <w:rPr>
          <w:rFonts w:ascii="Bookman Old Style" w:hAnsi="Bookman Old Style" w:cs="Arial"/>
          <w:color w:val="000000"/>
          <w:lang w:val="id-ID"/>
        </w:rPr>
        <w:t xml:space="preserve">erah sebagaimana dimaksud dalam </w:t>
      </w:r>
      <w:r w:rsidR="002E35B8" w:rsidRPr="00D4606B">
        <w:rPr>
          <w:rFonts w:ascii="Bookman Old Style" w:hAnsi="Bookman Old Style" w:cs="Arial"/>
          <w:color w:val="000000"/>
          <w:lang w:val="id-ID"/>
        </w:rPr>
        <w:t>Pasal 1</w:t>
      </w:r>
      <w:r w:rsidR="00862AF2">
        <w:rPr>
          <w:rFonts w:ascii="Bookman Old Style" w:hAnsi="Bookman Old Style" w:cs="Arial"/>
          <w:color w:val="000000"/>
          <w:lang w:val="id-ID"/>
        </w:rPr>
        <w:t>,</w:t>
      </w:r>
      <w:r w:rsidR="002E35B8" w:rsidRPr="00D4606B">
        <w:rPr>
          <w:rFonts w:ascii="Bookman Old Style" w:hAnsi="Bookman Old Style" w:cs="Arial"/>
          <w:color w:val="000000"/>
          <w:lang w:val="id-ID"/>
        </w:rPr>
        <w:t xml:space="preserve"> terdiri dari</w:t>
      </w:r>
      <w:r w:rsidR="00920C62" w:rsidRPr="00D4606B">
        <w:rPr>
          <w:rFonts w:ascii="Bookman Old Style" w:hAnsi="Bookman Old Style" w:cs="Arial"/>
          <w:color w:val="000000"/>
          <w:lang w:val="id-ID"/>
        </w:rPr>
        <w:t>:</w:t>
      </w:r>
    </w:p>
    <w:p w:rsidR="0003150C" w:rsidRPr="00D4606B" w:rsidRDefault="001F304A" w:rsidP="000A4A76">
      <w:pPr>
        <w:numPr>
          <w:ilvl w:val="0"/>
          <w:numId w:val="10"/>
        </w:numPr>
        <w:tabs>
          <w:tab w:val="clear" w:pos="1080"/>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Belanja Tidak L</w:t>
      </w:r>
      <w:r w:rsidR="00F855F6" w:rsidRPr="00D4606B">
        <w:rPr>
          <w:rFonts w:ascii="Bookman Old Style" w:hAnsi="Bookman Old Style" w:cs="Arial"/>
          <w:color w:val="000000"/>
          <w:lang w:val="id-ID"/>
        </w:rPr>
        <w:t>angsung</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728</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755</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926</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064</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w:t>
      </w:r>
      <w:r w:rsidR="00874DEF" w:rsidRPr="00D4606B">
        <w:rPr>
          <w:rFonts w:ascii="Bookman Old Style" w:hAnsi="Bookman Old Style" w:cs="Arial"/>
          <w:color w:val="000000"/>
          <w:lang w:val="id-ID"/>
        </w:rPr>
        <w:t>0</w:t>
      </w:r>
    </w:p>
    <w:p w:rsidR="00F855F6" w:rsidRDefault="001F304A" w:rsidP="000A4A76">
      <w:pPr>
        <w:numPr>
          <w:ilvl w:val="0"/>
          <w:numId w:val="10"/>
        </w:numPr>
        <w:tabs>
          <w:tab w:val="clear" w:pos="1080"/>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Belanja L</w:t>
      </w:r>
      <w:r w:rsidR="00F855F6" w:rsidRPr="00D4606B">
        <w:rPr>
          <w:rFonts w:ascii="Bookman Old Style" w:hAnsi="Bookman Old Style" w:cs="Arial"/>
          <w:color w:val="000000"/>
          <w:lang w:val="id-ID"/>
        </w:rPr>
        <w:t>angsung</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663</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862</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371</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181</w:t>
      </w:r>
      <w:r w:rsidR="00E84752" w:rsidRPr="00D4606B">
        <w:rPr>
          <w:rFonts w:ascii="Bookman Old Style" w:hAnsi="Bookman Old Style" w:cs="Arial"/>
          <w:color w:val="000000"/>
          <w:lang w:val="id-ID"/>
        </w:rPr>
        <w:t>,</w:t>
      </w:r>
      <w:r w:rsidR="00874DEF" w:rsidRPr="00D4606B">
        <w:rPr>
          <w:rFonts w:ascii="Bookman Old Style" w:hAnsi="Bookman Old Style" w:cs="Arial"/>
          <w:color w:val="000000"/>
          <w:lang w:val="id-ID"/>
        </w:rPr>
        <w:t>00</w:t>
      </w:r>
    </w:p>
    <w:p w:rsidR="000A4A76" w:rsidRPr="00D4606B" w:rsidRDefault="000A4A76" w:rsidP="000A4A76">
      <w:pPr>
        <w:tabs>
          <w:tab w:val="left" w:pos="2520"/>
          <w:tab w:val="left" w:pos="6096"/>
          <w:tab w:val="right" w:pos="8931"/>
        </w:tabs>
        <w:ind w:left="2520"/>
        <w:jc w:val="both"/>
        <w:rPr>
          <w:rFonts w:ascii="Bookman Old Style" w:hAnsi="Bookman Old Style" w:cs="Arial"/>
          <w:color w:val="000000"/>
          <w:lang w:val="id-ID"/>
        </w:rPr>
      </w:pPr>
    </w:p>
    <w:p w:rsidR="00920C62" w:rsidRPr="00D4606B" w:rsidRDefault="00F855F6" w:rsidP="00C61252">
      <w:pPr>
        <w:numPr>
          <w:ilvl w:val="1"/>
          <w:numId w:val="4"/>
        </w:numPr>
        <w:tabs>
          <w:tab w:val="clear" w:pos="3420"/>
          <w:tab w:val="num"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862AF2" w:rsidRPr="00D4606B">
        <w:rPr>
          <w:rFonts w:ascii="Bookman Old Style" w:hAnsi="Bookman Old Style" w:cs="Arial"/>
          <w:color w:val="000000"/>
          <w:lang w:val="id-ID"/>
        </w:rPr>
        <w:t xml:space="preserve">tidak langsung </w:t>
      </w:r>
      <w:r w:rsidR="00862AF2">
        <w:rPr>
          <w:rFonts w:ascii="Bookman Old Style" w:hAnsi="Bookman Old Style" w:cs="Arial"/>
          <w:color w:val="000000"/>
          <w:lang w:val="id-ID"/>
        </w:rPr>
        <w:t xml:space="preserve">sebagaimana dimaksud pada </w:t>
      </w:r>
      <w:r w:rsidRPr="00D4606B">
        <w:rPr>
          <w:rFonts w:ascii="Bookman Old Style" w:hAnsi="Bookman Old Style" w:cs="Arial"/>
          <w:color w:val="000000"/>
          <w:lang w:val="id-ID"/>
        </w:rPr>
        <w:t>ayat (1) hur</w:t>
      </w:r>
      <w:r w:rsidR="002E35B8" w:rsidRPr="00D4606B">
        <w:rPr>
          <w:rFonts w:ascii="Bookman Old Style" w:hAnsi="Bookman Old Style" w:cs="Arial"/>
          <w:color w:val="000000"/>
          <w:lang w:val="id-ID"/>
        </w:rPr>
        <w:t>uf a</w:t>
      </w:r>
      <w:r w:rsidR="00862AF2">
        <w:rPr>
          <w:rFonts w:ascii="Bookman Old Style" w:hAnsi="Bookman Old Style" w:cs="Arial"/>
          <w:color w:val="000000"/>
          <w:lang w:val="id-ID"/>
        </w:rPr>
        <w:t>,</w:t>
      </w:r>
      <w:r w:rsidR="002E35B8" w:rsidRPr="00D4606B">
        <w:rPr>
          <w:rFonts w:ascii="Bookman Old Style" w:hAnsi="Bookman Old Style" w:cs="Arial"/>
          <w:color w:val="000000"/>
          <w:lang w:val="id-ID"/>
        </w:rPr>
        <w:t xml:space="preserve"> terdiri dari jenis belanja</w:t>
      </w:r>
      <w:r w:rsidRPr="00D4606B">
        <w:rPr>
          <w:rFonts w:ascii="Bookman Old Style" w:hAnsi="Bookman Old Style" w:cs="Arial"/>
          <w:color w:val="000000"/>
          <w:lang w:val="id-ID"/>
        </w:rPr>
        <w:t>:</w:t>
      </w:r>
    </w:p>
    <w:p w:rsidR="00E41B4D" w:rsidRPr="00D4606B" w:rsidRDefault="005567A2" w:rsidP="000A4A76">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Belanja Pegawai</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611</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393</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820</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456</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0</w:t>
      </w:r>
      <w:r w:rsidR="00874DEF" w:rsidRPr="00D4606B">
        <w:rPr>
          <w:rFonts w:ascii="Bookman Old Style" w:hAnsi="Bookman Old Style" w:cs="Arial"/>
          <w:color w:val="000000"/>
          <w:lang w:val="id-ID"/>
        </w:rPr>
        <w:t>0</w:t>
      </w:r>
    </w:p>
    <w:p w:rsidR="00874DEF" w:rsidRPr="00D4606B" w:rsidRDefault="00874DEF" w:rsidP="000A4A76">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Belanja Bunga</w:t>
      </w:r>
      <w:r w:rsidRPr="00D4606B">
        <w:rPr>
          <w:rFonts w:ascii="Bookman Old Style" w:hAnsi="Bookman Old Style" w:cs="Arial"/>
          <w:color w:val="000000"/>
          <w:lang w:val="id-ID"/>
        </w:rPr>
        <w:tab/>
        <w:t>Rp.</w:t>
      </w:r>
      <w:r w:rsidRPr="00D4606B">
        <w:rPr>
          <w:rFonts w:ascii="Bookman Old Style" w:hAnsi="Bookman Old Style" w:cs="Arial"/>
          <w:color w:val="000000"/>
          <w:lang w:val="id-ID"/>
        </w:rPr>
        <w:tab/>
        <w:t>10.000.000,00</w:t>
      </w:r>
    </w:p>
    <w:p w:rsidR="00E41B4D" w:rsidRPr="00D4606B" w:rsidRDefault="00674869" w:rsidP="000A4A76">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E41B4D" w:rsidRPr="00D4606B">
        <w:rPr>
          <w:rFonts w:ascii="Bookman Old Style" w:hAnsi="Bookman Old Style" w:cs="Arial"/>
          <w:color w:val="000000"/>
          <w:lang w:val="id-ID"/>
        </w:rPr>
        <w:t>Hibah</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8</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723</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4</w:t>
      </w:r>
      <w:r w:rsidR="00E84752" w:rsidRPr="00D4606B">
        <w:rPr>
          <w:rFonts w:ascii="Bookman Old Style" w:hAnsi="Bookman Old Style" w:cs="Arial"/>
          <w:color w:val="000000"/>
          <w:lang w:val="id-ID"/>
        </w:rPr>
        <w:t>00.000,</w:t>
      </w:r>
      <w:r w:rsidR="00874DEF" w:rsidRPr="00D4606B">
        <w:rPr>
          <w:rFonts w:ascii="Bookman Old Style" w:hAnsi="Bookman Old Style" w:cs="Arial"/>
          <w:color w:val="000000"/>
          <w:lang w:val="id-ID"/>
        </w:rPr>
        <w:t>00</w:t>
      </w:r>
    </w:p>
    <w:p w:rsidR="00E41B4D" w:rsidRDefault="00644D7C" w:rsidP="000A4A76">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5567A2" w:rsidRPr="00D4606B">
        <w:rPr>
          <w:rFonts w:ascii="Bookman Old Style" w:hAnsi="Bookman Old Style" w:cs="Arial"/>
          <w:color w:val="000000"/>
          <w:lang w:val="id-ID"/>
        </w:rPr>
        <w:t>B</w:t>
      </w:r>
      <w:r w:rsidRPr="00D4606B">
        <w:rPr>
          <w:rFonts w:ascii="Bookman Old Style" w:hAnsi="Bookman Old Style" w:cs="Arial"/>
          <w:color w:val="000000"/>
          <w:lang w:val="id-ID"/>
        </w:rPr>
        <w:t xml:space="preserve">antuan </w:t>
      </w:r>
      <w:r w:rsidR="005567A2" w:rsidRPr="00D4606B">
        <w:rPr>
          <w:rFonts w:ascii="Bookman Old Style" w:hAnsi="Bookman Old Style" w:cs="Arial"/>
          <w:color w:val="000000"/>
          <w:lang w:val="id-ID"/>
        </w:rPr>
        <w:t>S</w:t>
      </w:r>
      <w:r w:rsidRPr="00D4606B">
        <w:rPr>
          <w:rFonts w:ascii="Bookman Old Style" w:hAnsi="Bookman Old Style" w:cs="Arial"/>
          <w:color w:val="000000"/>
          <w:lang w:val="id-ID"/>
        </w:rPr>
        <w:t>osial</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sidR="000A4A76">
        <w:rPr>
          <w:rFonts w:ascii="Bookman Old Style" w:hAnsi="Bookman Old Style" w:cs="Arial"/>
          <w:color w:val="000000"/>
          <w:lang w:val="id-ID"/>
        </w:rPr>
        <w:t>3</w:t>
      </w:r>
      <w:r w:rsidR="00E84752" w:rsidRPr="00D4606B">
        <w:rPr>
          <w:rFonts w:ascii="Bookman Old Style" w:hAnsi="Bookman Old Style" w:cs="Arial"/>
          <w:color w:val="000000"/>
          <w:lang w:val="id-ID"/>
        </w:rPr>
        <w:t>.</w:t>
      </w:r>
      <w:r w:rsidR="000A4A76">
        <w:rPr>
          <w:rFonts w:ascii="Bookman Old Style" w:hAnsi="Bookman Old Style" w:cs="Arial"/>
          <w:color w:val="000000"/>
          <w:lang w:val="id-ID"/>
        </w:rPr>
        <w:t>972</w:t>
      </w:r>
      <w:r w:rsidR="00E84752" w:rsidRPr="00D4606B">
        <w:rPr>
          <w:rFonts w:ascii="Bookman Old Style" w:hAnsi="Bookman Old Style" w:cs="Arial"/>
          <w:color w:val="000000"/>
          <w:lang w:val="id-ID"/>
        </w:rPr>
        <w:t>.000.000,</w:t>
      </w:r>
      <w:r w:rsidR="00874DEF" w:rsidRPr="00D4606B">
        <w:rPr>
          <w:rFonts w:ascii="Bookman Old Style" w:hAnsi="Bookman Old Style" w:cs="Arial"/>
          <w:color w:val="000000"/>
          <w:lang w:val="id-ID"/>
        </w:rPr>
        <w:t>00</w:t>
      </w:r>
    </w:p>
    <w:p w:rsidR="000A4A76" w:rsidRDefault="000A4A76" w:rsidP="000A4A76">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Pr>
          <w:rFonts w:ascii="Bookman Old Style" w:hAnsi="Bookman Old Style" w:cs="Arial"/>
          <w:color w:val="000000"/>
          <w:lang w:val="id-ID"/>
        </w:rPr>
        <w:t>Belanja Bagi Hasil Kepada</w:t>
      </w:r>
    </w:p>
    <w:p w:rsidR="000A4A76" w:rsidRDefault="000A4A76" w:rsidP="000A4A76">
      <w:pPr>
        <w:tabs>
          <w:tab w:val="left" w:pos="6096"/>
          <w:tab w:val="right" w:pos="9214"/>
        </w:tabs>
        <w:ind w:left="2520"/>
        <w:jc w:val="both"/>
        <w:rPr>
          <w:rFonts w:ascii="Bookman Old Style" w:hAnsi="Bookman Old Style" w:cs="Arial"/>
          <w:color w:val="000000"/>
          <w:lang w:val="id-ID"/>
        </w:rPr>
      </w:pPr>
      <w:r>
        <w:rPr>
          <w:rFonts w:ascii="Bookman Old Style" w:hAnsi="Bookman Old Style" w:cs="Arial"/>
          <w:color w:val="000000"/>
          <w:lang w:val="id-ID"/>
        </w:rPr>
        <w:t>Provinsi/Kabupaten/Kota</w:t>
      </w:r>
    </w:p>
    <w:p w:rsidR="000A4A76" w:rsidRDefault="000A4A76" w:rsidP="000A4A76">
      <w:pPr>
        <w:tabs>
          <w:tab w:val="left" w:pos="6096"/>
          <w:tab w:val="right" w:pos="9214"/>
        </w:tabs>
        <w:ind w:left="2520"/>
        <w:jc w:val="both"/>
        <w:rPr>
          <w:rFonts w:ascii="Bookman Old Style" w:hAnsi="Bookman Old Style" w:cs="Arial"/>
          <w:color w:val="000000"/>
          <w:lang w:val="id-ID"/>
        </w:rPr>
      </w:pPr>
      <w:r>
        <w:rPr>
          <w:rFonts w:ascii="Bookman Old Style" w:hAnsi="Bookman Old Style" w:cs="Arial"/>
          <w:color w:val="000000"/>
          <w:lang w:val="id-ID"/>
        </w:rPr>
        <w:t>Dan Pemerintah Desa</w:t>
      </w:r>
      <w:r>
        <w:rPr>
          <w:rFonts w:ascii="Bookman Old Style" w:hAnsi="Bookman Old Style" w:cs="Arial"/>
          <w:color w:val="000000"/>
          <w:lang w:val="id-ID"/>
        </w:rPr>
        <w:tab/>
        <w:t>Rp.</w:t>
      </w:r>
      <w:r>
        <w:rPr>
          <w:rFonts w:ascii="Bookman Old Style" w:hAnsi="Bookman Old Style" w:cs="Arial"/>
          <w:color w:val="000000"/>
          <w:lang w:val="id-ID"/>
        </w:rPr>
        <w:tab/>
        <w:t>737.800.000,00</w:t>
      </w:r>
    </w:p>
    <w:p w:rsidR="00E84752" w:rsidRPr="00D4606B" w:rsidRDefault="00990E1F" w:rsidP="00874DEF">
      <w:pPr>
        <w:numPr>
          <w:ilvl w:val="0"/>
          <w:numId w:val="11"/>
        </w:numPr>
        <w:tabs>
          <w:tab w:val="clear" w:pos="1080"/>
          <w:tab w:val="num" w:pos="2520"/>
          <w:tab w:val="left" w:pos="6096"/>
          <w:tab w:val="right" w:pos="8931"/>
        </w:tabs>
        <w:ind w:left="2520"/>
        <w:rPr>
          <w:rFonts w:ascii="Bookman Old Style" w:hAnsi="Bookman Old Style" w:cs="Arial"/>
          <w:color w:val="000000"/>
          <w:lang w:val="id-ID"/>
        </w:rPr>
      </w:pPr>
      <w:r w:rsidRPr="00D4606B">
        <w:rPr>
          <w:rFonts w:ascii="Bookman Old Style" w:hAnsi="Bookman Old Style" w:cs="Arial"/>
          <w:color w:val="000000"/>
          <w:lang w:val="id-ID"/>
        </w:rPr>
        <w:lastRenderedPageBreak/>
        <w:t>Belanja Bantuan Keuangan</w:t>
      </w:r>
    </w:p>
    <w:p w:rsidR="00E84752" w:rsidRPr="00D4606B" w:rsidRDefault="00990E1F" w:rsidP="00874DEF">
      <w:pPr>
        <w:tabs>
          <w:tab w:val="left" w:pos="6096"/>
          <w:tab w:val="right" w:pos="8931"/>
        </w:tabs>
        <w:ind w:left="2520"/>
        <w:rPr>
          <w:rFonts w:ascii="Bookman Old Style" w:hAnsi="Bookman Old Style" w:cs="Arial"/>
          <w:color w:val="000000"/>
          <w:lang w:val="id-ID"/>
        </w:rPr>
      </w:pPr>
      <w:r w:rsidRPr="00D4606B">
        <w:rPr>
          <w:rFonts w:ascii="Bookman Old Style" w:hAnsi="Bookman Old Style" w:cs="Arial"/>
          <w:color w:val="000000"/>
          <w:lang w:val="id-ID"/>
        </w:rPr>
        <w:t xml:space="preserve">Kepada </w:t>
      </w:r>
      <w:r w:rsidR="00E41B4D" w:rsidRPr="00D4606B">
        <w:rPr>
          <w:rFonts w:ascii="Bookman Old Style" w:hAnsi="Bookman Old Style" w:cs="Arial"/>
          <w:color w:val="000000"/>
          <w:lang w:val="id-ID"/>
        </w:rPr>
        <w:t>Prov</w:t>
      </w:r>
      <w:r w:rsidR="000A328A">
        <w:rPr>
          <w:rFonts w:ascii="Bookman Old Style" w:hAnsi="Bookman Old Style" w:cs="Arial"/>
          <w:color w:val="000000"/>
          <w:lang w:val="id-ID"/>
        </w:rPr>
        <w:t>insi</w:t>
      </w:r>
      <w:r w:rsidR="00E41B4D" w:rsidRPr="00D4606B">
        <w:rPr>
          <w:rFonts w:ascii="Bookman Old Style" w:hAnsi="Bookman Old Style" w:cs="Arial"/>
          <w:color w:val="000000"/>
          <w:lang w:val="id-ID"/>
        </w:rPr>
        <w:t>/Kab</w:t>
      </w:r>
      <w:r w:rsidR="000A328A">
        <w:rPr>
          <w:rFonts w:ascii="Bookman Old Style" w:hAnsi="Bookman Old Style" w:cs="Arial"/>
          <w:color w:val="000000"/>
          <w:lang w:val="id-ID"/>
        </w:rPr>
        <w:t>upaten/</w:t>
      </w:r>
      <w:r w:rsidR="00083361" w:rsidRPr="00D4606B">
        <w:rPr>
          <w:rFonts w:ascii="Bookman Old Style" w:hAnsi="Bookman Old Style" w:cs="Arial"/>
          <w:color w:val="000000"/>
          <w:lang w:val="id-ID"/>
        </w:rPr>
        <w:t xml:space="preserve"> </w:t>
      </w:r>
    </w:p>
    <w:p w:rsidR="00E41B4D" w:rsidRPr="00D4606B" w:rsidRDefault="000A328A" w:rsidP="000A4A76">
      <w:pPr>
        <w:tabs>
          <w:tab w:val="left" w:pos="6096"/>
          <w:tab w:val="right" w:pos="9214"/>
        </w:tabs>
        <w:ind w:left="2520"/>
        <w:rPr>
          <w:rFonts w:ascii="Bookman Old Style" w:hAnsi="Bookman Old Style" w:cs="Arial"/>
          <w:color w:val="000000"/>
          <w:lang w:val="id-ID"/>
        </w:rPr>
      </w:pPr>
      <w:r>
        <w:rPr>
          <w:rFonts w:ascii="Bookman Old Style" w:hAnsi="Bookman Old Style" w:cs="Arial"/>
          <w:color w:val="000000"/>
          <w:lang w:val="id-ID"/>
        </w:rPr>
        <w:t>Kota dan Pemerintahan Desa</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r>
      <w:r>
        <w:rPr>
          <w:rFonts w:ascii="Bookman Old Style" w:hAnsi="Bookman Old Style" w:cs="Arial"/>
          <w:color w:val="000000"/>
          <w:lang w:val="id-ID"/>
        </w:rPr>
        <w:t>102</w:t>
      </w:r>
      <w:r w:rsidR="00874DEF" w:rsidRPr="00D4606B">
        <w:rPr>
          <w:rFonts w:ascii="Bookman Old Style" w:hAnsi="Bookman Old Style" w:cs="Arial"/>
          <w:color w:val="000000"/>
          <w:lang w:val="id-ID"/>
        </w:rPr>
        <w:t>.</w:t>
      </w:r>
      <w:r>
        <w:rPr>
          <w:rFonts w:ascii="Bookman Old Style" w:hAnsi="Bookman Old Style" w:cs="Arial"/>
          <w:color w:val="000000"/>
          <w:lang w:val="id-ID"/>
        </w:rPr>
        <w:t>918</w:t>
      </w:r>
      <w:r w:rsidR="00874DEF" w:rsidRPr="00D4606B">
        <w:rPr>
          <w:rFonts w:ascii="Bookman Old Style" w:hAnsi="Bookman Old Style" w:cs="Arial"/>
          <w:color w:val="000000"/>
          <w:lang w:val="id-ID"/>
        </w:rPr>
        <w:t>.</w:t>
      </w:r>
      <w:r>
        <w:rPr>
          <w:rFonts w:ascii="Bookman Old Style" w:hAnsi="Bookman Old Style" w:cs="Arial"/>
          <w:color w:val="000000"/>
          <w:lang w:val="id-ID"/>
        </w:rPr>
        <w:t>905</w:t>
      </w:r>
      <w:r w:rsidR="00874DEF" w:rsidRPr="00D4606B">
        <w:rPr>
          <w:rFonts w:ascii="Bookman Old Style" w:hAnsi="Bookman Old Style" w:cs="Arial"/>
          <w:color w:val="000000"/>
          <w:lang w:val="id-ID"/>
        </w:rPr>
        <w:t>.</w:t>
      </w:r>
      <w:r>
        <w:rPr>
          <w:rFonts w:ascii="Bookman Old Style" w:hAnsi="Bookman Old Style" w:cs="Arial"/>
          <w:color w:val="000000"/>
          <w:lang w:val="id-ID"/>
        </w:rPr>
        <w:t>608</w:t>
      </w:r>
      <w:r w:rsidR="00874DEF" w:rsidRPr="00D4606B">
        <w:rPr>
          <w:rFonts w:ascii="Bookman Old Style" w:hAnsi="Bookman Old Style" w:cs="Arial"/>
          <w:color w:val="000000"/>
          <w:lang w:val="id-ID"/>
        </w:rPr>
        <w:t>,00</w:t>
      </w:r>
    </w:p>
    <w:p w:rsidR="00171929" w:rsidRDefault="00232954" w:rsidP="000A328A">
      <w:pPr>
        <w:numPr>
          <w:ilvl w:val="0"/>
          <w:numId w:val="11"/>
        </w:numPr>
        <w:tabs>
          <w:tab w:val="clear" w:pos="108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0306B9" w:rsidRPr="00D4606B">
        <w:rPr>
          <w:rFonts w:ascii="Bookman Old Style" w:hAnsi="Bookman Old Style" w:cs="Arial"/>
          <w:color w:val="000000"/>
          <w:lang w:val="id-ID"/>
        </w:rPr>
        <w:t>T</w:t>
      </w:r>
      <w:r w:rsidRPr="00D4606B">
        <w:rPr>
          <w:rFonts w:ascii="Bookman Old Style" w:hAnsi="Bookman Old Style" w:cs="Arial"/>
          <w:color w:val="000000"/>
          <w:lang w:val="id-ID"/>
        </w:rPr>
        <w:t xml:space="preserve">idak </w:t>
      </w:r>
      <w:r w:rsidR="000306B9" w:rsidRPr="00D4606B">
        <w:rPr>
          <w:rFonts w:ascii="Bookman Old Style" w:hAnsi="Bookman Old Style" w:cs="Arial"/>
          <w:color w:val="000000"/>
          <w:lang w:val="id-ID"/>
        </w:rPr>
        <w:t>T</w:t>
      </w:r>
      <w:r w:rsidRPr="00D4606B">
        <w:rPr>
          <w:rFonts w:ascii="Bookman Old Style" w:hAnsi="Bookman Old Style" w:cs="Arial"/>
          <w:color w:val="000000"/>
          <w:lang w:val="id-ID"/>
        </w:rPr>
        <w:t>erduga</w:t>
      </w:r>
      <w:r w:rsidR="00E84752" w:rsidRPr="00D4606B">
        <w:rPr>
          <w:rFonts w:ascii="Bookman Old Style" w:hAnsi="Bookman Old Style" w:cs="Arial"/>
          <w:color w:val="000000"/>
          <w:lang w:val="id-ID"/>
        </w:rPr>
        <w:tab/>
        <w:t>Rp.</w:t>
      </w:r>
      <w:r w:rsidR="00E84752" w:rsidRPr="00D4606B">
        <w:rPr>
          <w:rFonts w:ascii="Bookman Old Style" w:hAnsi="Bookman Old Style" w:cs="Arial"/>
          <w:color w:val="000000"/>
          <w:lang w:val="id-ID"/>
        </w:rPr>
        <w:tab/>
        <w:t>1.000.000.000,</w:t>
      </w:r>
      <w:r w:rsidR="00874DEF" w:rsidRPr="00D4606B">
        <w:rPr>
          <w:rFonts w:ascii="Bookman Old Style" w:hAnsi="Bookman Old Style" w:cs="Arial"/>
          <w:color w:val="000000"/>
          <w:lang w:val="id-ID"/>
        </w:rPr>
        <w:t>00</w:t>
      </w:r>
    </w:p>
    <w:p w:rsidR="000A328A" w:rsidRPr="00D4606B" w:rsidRDefault="000A328A" w:rsidP="000A328A">
      <w:pPr>
        <w:tabs>
          <w:tab w:val="left" w:pos="6096"/>
          <w:tab w:val="right" w:pos="8931"/>
        </w:tabs>
        <w:ind w:left="2520"/>
        <w:jc w:val="both"/>
        <w:rPr>
          <w:rFonts w:ascii="Bookman Old Style" w:hAnsi="Bookman Old Style" w:cs="Arial"/>
          <w:color w:val="000000"/>
          <w:lang w:val="id-ID"/>
        </w:rPr>
      </w:pPr>
    </w:p>
    <w:p w:rsidR="00920C62" w:rsidRPr="00D4606B" w:rsidRDefault="00B25005" w:rsidP="00C61252">
      <w:pPr>
        <w:numPr>
          <w:ilvl w:val="1"/>
          <w:numId w:val="4"/>
        </w:numPr>
        <w:tabs>
          <w:tab w:val="clear" w:pos="3420"/>
          <w:tab w:val="num"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Belanja Langsung sebagaimana dimaksud pada ayat (1</w:t>
      </w:r>
      <w:r w:rsidR="002E35B8" w:rsidRPr="00D4606B">
        <w:rPr>
          <w:rFonts w:ascii="Bookman Old Style" w:hAnsi="Bookman Old Style" w:cs="Arial"/>
          <w:color w:val="000000"/>
          <w:lang w:val="id-ID"/>
        </w:rPr>
        <w:t>) huruf b</w:t>
      </w:r>
      <w:r w:rsidR="00862AF2">
        <w:rPr>
          <w:rFonts w:ascii="Bookman Old Style" w:hAnsi="Bookman Old Style" w:cs="Arial"/>
          <w:color w:val="000000"/>
          <w:lang w:val="id-ID"/>
        </w:rPr>
        <w:t>,</w:t>
      </w:r>
      <w:r w:rsidR="002E35B8" w:rsidRPr="00D4606B">
        <w:rPr>
          <w:rFonts w:ascii="Bookman Old Style" w:hAnsi="Bookman Old Style" w:cs="Arial"/>
          <w:color w:val="000000"/>
          <w:lang w:val="id-ID"/>
        </w:rPr>
        <w:t xml:space="preserve"> terdiri jenis belanja</w:t>
      </w:r>
      <w:r w:rsidRPr="00D4606B">
        <w:rPr>
          <w:rFonts w:ascii="Bookman Old Style" w:hAnsi="Bookman Old Style" w:cs="Arial"/>
          <w:color w:val="000000"/>
          <w:lang w:val="id-ID"/>
        </w:rPr>
        <w:t>:</w:t>
      </w:r>
    </w:p>
    <w:p w:rsidR="00E41B4D" w:rsidRPr="00D4606B" w:rsidRDefault="00B25005" w:rsidP="000A328A">
      <w:pPr>
        <w:numPr>
          <w:ilvl w:val="0"/>
          <w:numId w:val="12"/>
        </w:numPr>
        <w:tabs>
          <w:tab w:val="clear" w:pos="72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0306B9" w:rsidRPr="00D4606B">
        <w:rPr>
          <w:rFonts w:ascii="Bookman Old Style" w:hAnsi="Bookman Old Style" w:cs="Arial"/>
          <w:color w:val="000000"/>
          <w:lang w:val="id-ID"/>
        </w:rPr>
        <w:t>P</w:t>
      </w:r>
      <w:r w:rsidRPr="00D4606B">
        <w:rPr>
          <w:rFonts w:ascii="Bookman Old Style" w:hAnsi="Bookman Old Style" w:cs="Arial"/>
          <w:color w:val="000000"/>
          <w:lang w:val="id-ID"/>
        </w:rPr>
        <w:t>egawai</w:t>
      </w:r>
      <w:r w:rsidR="000C00F2" w:rsidRPr="00D4606B">
        <w:rPr>
          <w:rFonts w:ascii="Bookman Old Style" w:hAnsi="Bookman Old Style" w:cs="Arial"/>
          <w:color w:val="000000"/>
          <w:lang w:val="id-ID"/>
        </w:rPr>
        <w:tab/>
        <w:t>Rp.</w:t>
      </w:r>
      <w:r w:rsidR="000C00F2" w:rsidRPr="00D4606B">
        <w:rPr>
          <w:rFonts w:ascii="Bookman Old Style" w:hAnsi="Bookman Old Style" w:cs="Arial"/>
          <w:color w:val="000000"/>
          <w:lang w:val="id-ID"/>
        </w:rPr>
        <w:tab/>
      </w:r>
      <w:r w:rsidR="000A328A">
        <w:rPr>
          <w:rFonts w:ascii="Bookman Old Style" w:hAnsi="Bookman Old Style" w:cs="Arial"/>
          <w:color w:val="000000"/>
          <w:lang w:val="id-ID"/>
        </w:rPr>
        <w:t>90</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208</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490.00</w:t>
      </w:r>
      <w:r w:rsidR="005E39FA" w:rsidRPr="00D4606B">
        <w:rPr>
          <w:rFonts w:ascii="Bookman Old Style" w:hAnsi="Bookman Old Style" w:cs="Arial"/>
          <w:color w:val="000000"/>
          <w:lang w:val="id-ID"/>
        </w:rPr>
        <w:t>0,00</w:t>
      </w:r>
    </w:p>
    <w:p w:rsidR="00E41B4D" w:rsidRPr="00D4606B" w:rsidRDefault="008A6628" w:rsidP="000A328A">
      <w:pPr>
        <w:numPr>
          <w:ilvl w:val="0"/>
          <w:numId w:val="12"/>
        </w:numPr>
        <w:tabs>
          <w:tab w:val="clear" w:pos="72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Belanja </w:t>
      </w:r>
      <w:r w:rsidR="000306B9" w:rsidRPr="00D4606B">
        <w:rPr>
          <w:rFonts w:ascii="Bookman Old Style" w:hAnsi="Bookman Old Style" w:cs="Arial"/>
          <w:color w:val="000000"/>
          <w:lang w:val="id-ID"/>
        </w:rPr>
        <w:t>B</w:t>
      </w:r>
      <w:r w:rsidRPr="00D4606B">
        <w:rPr>
          <w:rFonts w:ascii="Bookman Old Style" w:hAnsi="Bookman Old Style" w:cs="Arial"/>
          <w:color w:val="000000"/>
          <w:lang w:val="id-ID"/>
        </w:rPr>
        <w:t xml:space="preserve">arang dan </w:t>
      </w:r>
      <w:r w:rsidR="000306B9" w:rsidRPr="00D4606B">
        <w:rPr>
          <w:rFonts w:ascii="Bookman Old Style" w:hAnsi="Bookman Old Style" w:cs="Arial"/>
          <w:color w:val="000000"/>
          <w:lang w:val="id-ID"/>
        </w:rPr>
        <w:t>J</w:t>
      </w:r>
      <w:r w:rsidRPr="00D4606B">
        <w:rPr>
          <w:rFonts w:ascii="Bookman Old Style" w:hAnsi="Bookman Old Style" w:cs="Arial"/>
          <w:color w:val="000000"/>
          <w:lang w:val="id-ID"/>
        </w:rPr>
        <w:t>asa</w:t>
      </w:r>
      <w:r w:rsidR="000C00F2" w:rsidRPr="00D4606B">
        <w:rPr>
          <w:rFonts w:ascii="Bookman Old Style" w:hAnsi="Bookman Old Style" w:cs="Arial"/>
          <w:color w:val="000000"/>
          <w:lang w:val="id-ID"/>
        </w:rPr>
        <w:tab/>
        <w:t>Rp.</w:t>
      </w:r>
      <w:r w:rsidR="000C00F2" w:rsidRPr="00D4606B">
        <w:rPr>
          <w:rFonts w:ascii="Bookman Old Style" w:hAnsi="Bookman Old Style" w:cs="Arial"/>
          <w:color w:val="000000"/>
          <w:lang w:val="id-ID"/>
        </w:rPr>
        <w:tab/>
      </w:r>
      <w:r w:rsidR="000A328A">
        <w:rPr>
          <w:rFonts w:ascii="Bookman Old Style" w:hAnsi="Bookman Old Style" w:cs="Arial"/>
          <w:color w:val="000000"/>
          <w:lang w:val="id-ID"/>
        </w:rPr>
        <w:t>266</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688</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249</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744</w:t>
      </w:r>
      <w:r w:rsidR="005E39FA" w:rsidRPr="00D4606B">
        <w:rPr>
          <w:rFonts w:ascii="Bookman Old Style" w:hAnsi="Bookman Old Style" w:cs="Arial"/>
          <w:color w:val="000000"/>
          <w:lang w:val="id-ID"/>
        </w:rPr>
        <w:t>,00</w:t>
      </w:r>
    </w:p>
    <w:p w:rsidR="008A6628" w:rsidRPr="00D4606B" w:rsidRDefault="008A6628" w:rsidP="000A328A">
      <w:pPr>
        <w:numPr>
          <w:ilvl w:val="0"/>
          <w:numId w:val="12"/>
        </w:numPr>
        <w:tabs>
          <w:tab w:val="clear" w:pos="720"/>
          <w:tab w:val="num"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Belanja Modal</w:t>
      </w:r>
      <w:r w:rsidR="000C00F2" w:rsidRPr="00D4606B">
        <w:rPr>
          <w:rFonts w:ascii="Bookman Old Style" w:hAnsi="Bookman Old Style" w:cs="Arial"/>
          <w:color w:val="000000"/>
          <w:lang w:val="id-ID"/>
        </w:rPr>
        <w:tab/>
        <w:t>Rp.</w:t>
      </w:r>
      <w:r w:rsidR="000C00F2" w:rsidRPr="00D4606B">
        <w:rPr>
          <w:rFonts w:ascii="Bookman Old Style" w:hAnsi="Bookman Old Style" w:cs="Arial"/>
          <w:color w:val="000000"/>
          <w:lang w:val="id-ID"/>
        </w:rPr>
        <w:tab/>
      </w:r>
      <w:r w:rsidR="000A328A">
        <w:rPr>
          <w:rFonts w:ascii="Bookman Old Style" w:hAnsi="Bookman Old Style" w:cs="Arial"/>
          <w:color w:val="000000"/>
          <w:lang w:val="id-ID"/>
        </w:rPr>
        <w:t>306</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965</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631</w:t>
      </w:r>
      <w:r w:rsidR="005E39FA" w:rsidRPr="00D4606B">
        <w:rPr>
          <w:rFonts w:ascii="Bookman Old Style" w:hAnsi="Bookman Old Style" w:cs="Arial"/>
          <w:color w:val="000000"/>
          <w:lang w:val="id-ID"/>
        </w:rPr>
        <w:t>.</w:t>
      </w:r>
      <w:r w:rsidR="000A328A">
        <w:rPr>
          <w:rFonts w:ascii="Bookman Old Style" w:hAnsi="Bookman Old Style" w:cs="Arial"/>
          <w:color w:val="000000"/>
          <w:lang w:val="id-ID"/>
        </w:rPr>
        <w:t>437</w:t>
      </w:r>
      <w:r w:rsidR="005E39FA" w:rsidRPr="00D4606B">
        <w:rPr>
          <w:rFonts w:ascii="Bookman Old Style" w:hAnsi="Bookman Old Style" w:cs="Arial"/>
          <w:color w:val="000000"/>
          <w:lang w:val="id-ID"/>
        </w:rPr>
        <w:t>,00</w:t>
      </w:r>
    </w:p>
    <w:p w:rsidR="002E35B8" w:rsidRPr="00D4606B" w:rsidRDefault="002E35B8" w:rsidP="00F44430">
      <w:pPr>
        <w:jc w:val="center"/>
        <w:rPr>
          <w:rFonts w:ascii="Bookman Old Style" w:hAnsi="Bookman Old Style" w:cs="Arial"/>
          <w:b/>
          <w:lang w:val="es-ES"/>
        </w:rPr>
      </w:pPr>
    </w:p>
    <w:p w:rsidR="00920C62" w:rsidRPr="00D4606B" w:rsidRDefault="00920C62" w:rsidP="002E35B8">
      <w:pPr>
        <w:ind w:left="1800"/>
        <w:jc w:val="center"/>
        <w:rPr>
          <w:rFonts w:ascii="Bookman Old Style" w:hAnsi="Bookman Old Style" w:cs="Arial"/>
          <w:b/>
          <w:lang w:val="es-ES"/>
        </w:rPr>
      </w:pPr>
      <w:r w:rsidRPr="00D4606B">
        <w:rPr>
          <w:rFonts w:ascii="Bookman Old Style" w:hAnsi="Bookman Old Style" w:cs="Arial"/>
          <w:b/>
          <w:lang w:val="es-ES"/>
        </w:rPr>
        <w:t>Pasal 4</w:t>
      </w:r>
    </w:p>
    <w:p w:rsidR="002E35B8" w:rsidRPr="00D4606B" w:rsidRDefault="002E35B8" w:rsidP="00F44430">
      <w:pPr>
        <w:jc w:val="center"/>
        <w:rPr>
          <w:rFonts w:ascii="Bookman Old Style" w:hAnsi="Bookman Old Style" w:cs="Arial"/>
          <w:b/>
          <w:lang w:val="es-ES"/>
        </w:rPr>
      </w:pPr>
    </w:p>
    <w:p w:rsidR="00920C62" w:rsidRPr="00D4606B" w:rsidRDefault="00BB69FF" w:rsidP="00C61252">
      <w:pPr>
        <w:numPr>
          <w:ilvl w:val="0"/>
          <w:numId w:val="14"/>
        </w:numPr>
        <w:tabs>
          <w:tab w:val="clear" w:pos="1584"/>
          <w:tab w:val="num"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Pembiayaan Daerah sebagaimana dimaksud dalam Pasal 1</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w:t>
      </w:r>
    </w:p>
    <w:p w:rsidR="008A7344" w:rsidRPr="00D4606B" w:rsidRDefault="00BB69FF" w:rsidP="000A328A">
      <w:pPr>
        <w:numPr>
          <w:ilvl w:val="1"/>
          <w:numId w:val="5"/>
        </w:numPr>
        <w:tabs>
          <w:tab w:val="clear" w:pos="1440"/>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Penerimaan</w:t>
      </w:r>
      <w:r w:rsidR="005E39FA" w:rsidRPr="00D4606B">
        <w:rPr>
          <w:rFonts w:ascii="Bookman Old Style" w:hAnsi="Bookman Old Style" w:cs="Arial"/>
          <w:color w:val="000000"/>
          <w:lang w:val="id-ID"/>
        </w:rPr>
        <w:tab/>
        <w:t>Rp.</w:t>
      </w:r>
      <w:r w:rsidR="005E39FA" w:rsidRPr="00D4606B">
        <w:rPr>
          <w:rFonts w:ascii="Bookman Old Style" w:hAnsi="Bookman Old Style" w:cs="Arial"/>
          <w:color w:val="000000"/>
          <w:lang w:val="id-ID"/>
        </w:rPr>
        <w:tab/>
      </w:r>
      <w:r w:rsidR="000A328A">
        <w:rPr>
          <w:rFonts w:ascii="Bookman Old Style" w:hAnsi="Bookman Old Style" w:cs="Arial"/>
          <w:color w:val="000000"/>
          <w:lang w:val="id-ID"/>
        </w:rPr>
        <w:t>12.811.946.363</w:t>
      </w:r>
      <w:r w:rsidR="005E39FA" w:rsidRPr="00D4606B">
        <w:rPr>
          <w:rFonts w:ascii="Bookman Old Style" w:hAnsi="Bookman Old Style" w:cs="Arial"/>
          <w:color w:val="000000"/>
          <w:lang w:val="id-ID"/>
        </w:rPr>
        <w:t>,00</w:t>
      </w:r>
    </w:p>
    <w:p w:rsidR="000306B9" w:rsidRPr="00D4606B" w:rsidRDefault="008A7344" w:rsidP="000A328A">
      <w:pPr>
        <w:numPr>
          <w:ilvl w:val="1"/>
          <w:numId w:val="5"/>
        </w:numPr>
        <w:tabs>
          <w:tab w:val="clear" w:pos="1440"/>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P</w:t>
      </w:r>
      <w:r w:rsidR="00BB69FF" w:rsidRPr="00D4606B">
        <w:rPr>
          <w:rFonts w:ascii="Bookman Old Style" w:hAnsi="Bookman Old Style" w:cs="Arial"/>
          <w:color w:val="000000"/>
          <w:lang w:val="id-ID"/>
        </w:rPr>
        <w:t>engeluaran</w:t>
      </w:r>
      <w:r w:rsidR="000C00F2" w:rsidRPr="00D4606B">
        <w:rPr>
          <w:rFonts w:ascii="Bookman Old Style" w:hAnsi="Bookman Old Style" w:cs="Arial"/>
          <w:color w:val="000000"/>
          <w:lang w:val="id-ID"/>
        </w:rPr>
        <w:tab/>
        <w:t>Rp.</w:t>
      </w:r>
      <w:r w:rsidR="000C00F2" w:rsidRPr="00D4606B">
        <w:rPr>
          <w:rFonts w:ascii="Bookman Old Style" w:hAnsi="Bookman Old Style" w:cs="Arial"/>
          <w:color w:val="000000"/>
          <w:lang w:val="id-ID"/>
        </w:rPr>
        <w:tab/>
      </w:r>
      <w:r w:rsidR="000A328A">
        <w:rPr>
          <w:rFonts w:ascii="Bookman Old Style" w:hAnsi="Bookman Old Style" w:cs="Arial"/>
          <w:color w:val="000000"/>
          <w:lang w:val="id-ID"/>
        </w:rPr>
        <w:t>4.280.97</w:t>
      </w:r>
      <w:r w:rsidR="000C00F2" w:rsidRPr="00D4606B">
        <w:rPr>
          <w:rFonts w:ascii="Bookman Old Style" w:hAnsi="Bookman Old Style" w:cs="Arial"/>
          <w:color w:val="000000"/>
          <w:lang w:val="id-ID"/>
        </w:rPr>
        <w:t>0</w:t>
      </w:r>
      <w:r w:rsidR="000A328A">
        <w:rPr>
          <w:rFonts w:ascii="Bookman Old Style" w:hAnsi="Bookman Old Style" w:cs="Arial"/>
          <w:color w:val="000000"/>
          <w:lang w:val="id-ID"/>
        </w:rPr>
        <w:t>.800</w:t>
      </w:r>
      <w:r w:rsidR="000C00F2" w:rsidRPr="00D4606B">
        <w:rPr>
          <w:rFonts w:ascii="Bookman Old Style" w:hAnsi="Bookman Old Style" w:cs="Arial"/>
          <w:color w:val="000000"/>
          <w:lang w:val="id-ID"/>
        </w:rPr>
        <w:t>,</w:t>
      </w:r>
      <w:r w:rsidR="005E39FA" w:rsidRPr="00D4606B">
        <w:rPr>
          <w:rFonts w:ascii="Bookman Old Style" w:hAnsi="Bookman Old Style" w:cs="Arial"/>
          <w:color w:val="000000"/>
          <w:lang w:val="id-ID"/>
        </w:rPr>
        <w:t>00</w:t>
      </w:r>
    </w:p>
    <w:p w:rsidR="005B0601" w:rsidRPr="00D4606B" w:rsidRDefault="005B0601" w:rsidP="002E35B8">
      <w:pPr>
        <w:tabs>
          <w:tab w:val="left" w:pos="2880"/>
          <w:tab w:val="left" w:pos="6480"/>
          <w:tab w:val="right" w:pos="9960"/>
        </w:tabs>
        <w:ind w:left="2880"/>
        <w:jc w:val="both"/>
        <w:rPr>
          <w:rFonts w:ascii="Bookman Old Style" w:hAnsi="Bookman Old Style" w:cs="Arial"/>
          <w:color w:val="000000"/>
          <w:lang w:val="id-ID"/>
        </w:rPr>
      </w:pPr>
    </w:p>
    <w:p w:rsidR="00920C62" w:rsidRPr="00D4606B" w:rsidRDefault="00D60F66" w:rsidP="00C61252">
      <w:pPr>
        <w:numPr>
          <w:ilvl w:val="0"/>
          <w:numId w:val="14"/>
        </w:numPr>
        <w:tabs>
          <w:tab w:val="clear" w:pos="1584"/>
          <w:tab w:val="num"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Penerimaan sebagaimana dimaksud pada ayat (1) huruf a</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 jenis pembiayaan:</w:t>
      </w:r>
    </w:p>
    <w:p w:rsidR="004F7674" w:rsidRPr="00D4606B" w:rsidRDefault="005B0601" w:rsidP="00C61252">
      <w:pPr>
        <w:numPr>
          <w:ilvl w:val="0"/>
          <w:numId w:val="13"/>
        </w:numPr>
        <w:tabs>
          <w:tab w:val="clear" w:pos="720"/>
          <w:tab w:val="left" w:pos="2520"/>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SiLPA Tahun Anggaran </w:t>
      </w:r>
    </w:p>
    <w:p w:rsidR="005B0601" w:rsidRPr="00D4606B" w:rsidRDefault="005B0601" w:rsidP="000A328A">
      <w:pPr>
        <w:tabs>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Sebelumnya</w:t>
      </w:r>
      <w:r w:rsidR="004F7674" w:rsidRPr="00D4606B">
        <w:rPr>
          <w:rFonts w:ascii="Bookman Old Style" w:hAnsi="Bookman Old Style" w:cs="Arial"/>
          <w:color w:val="000000"/>
          <w:lang w:val="id-ID"/>
        </w:rPr>
        <w:tab/>
        <w:t>Rp.</w:t>
      </w:r>
      <w:r w:rsidR="004F7674" w:rsidRPr="00D4606B">
        <w:rPr>
          <w:rFonts w:ascii="Bookman Old Style" w:hAnsi="Bookman Old Style" w:cs="Arial"/>
          <w:color w:val="000000"/>
          <w:lang w:val="id-ID"/>
        </w:rPr>
        <w:tab/>
      </w:r>
      <w:r w:rsidR="000A328A">
        <w:rPr>
          <w:rFonts w:ascii="Bookman Old Style" w:hAnsi="Bookman Old Style" w:cs="Arial"/>
          <w:color w:val="000000"/>
          <w:lang w:val="id-ID"/>
        </w:rPr>
        <w:t>9.730.975.563</w:t>
      </w:r>
      <w:r w:rsidR="004F7674" w:rsidRPr="00D4606B">
        <w:rPr>
          <w:rFonts w:ascii="Bookman Old Style" w:hAnsi="Bookman Old Style" w:cs="Arial"/>
          <w:color w:val="000000"/>
          <w:lang w:val="id-ID"/>
        </w:rPr>
        <w:t>,</w:t>
      </w:r>
      <w:r w:rsidR="005E39FA" w:rsidRPr="00D4606B">
        <w:rPr>
          <w:rFonts w:ascii="Bookman Old Style" w:hAnsi="Bookman Old Style" w:cs="Arial"/>
          <w:color w:val="000000"/>
          <w:lang w:val="id-ID"/>
        </w:rPr>
        <w:t>00</w:t>
      </w:r>
    </w:p>
    <w:p w:rsidR="00967445" w:rsidRPr="000A328A" w:rsidRDefault="000A328A" w:rsidP="000A328A">
      <w:pPr>
        <w:numPr>
          <w:ilvl w:val="0"/>
          <w:numId w:val="13"/>
        </w:numPr>
        <w:tabs>
          <w:tab w:val="clear" w:pos="720"/>
          <w:tab w:val="left" w:pos="2520"/>
          <w:tab w:val="left" w:pos="6096"/>
          <w:tab w:val="right" w:pos="9214"/>
        </w:tabs>
        <w:ind w:left="2520"/>
        <w:jc w:val="both"/>
        <w:rPr>
          <w:rFonts w:ascii="Bookman Old Style" w:hAnsi="Bookman Old Style" w:cs="Arial"/>
          <w:color w:val="000000"/>
          <w:lang w:val="id-ID"/>
        </w:rPr>
      </w:pPr>
      <w:r w:rsidRPr="000A328A">
        <w:rPr>
          <w:rFonts w:ascii="Bookman Old Style" w:hAnsi="Bookman Old Style" w:cs="Arial"/>
          <w:color w:val="000000"/>
          <w:lang w:val="id-ID"/>
        </w:rPr>
        <w:t>Penerimaan Piutang</w:t>
      </w:r>
      <w:r w:rsidR="004F7674" w:rsidRPr="000A328A">
        <w:rPr>
          <w:rFonts w:ascii="Bookman Old Style" w:hAnsi="Bookman Old Style" w:cs="Arial"/>
          <w:color w:val="000000"/>
          <w:lang w:val="id-ID"/>
        </w:rPr>
        <w:tab/>
        <w:t>Rp.</w:t>
      </w:r>
      <w:r w:rsidR="004F7674" w:rsidRPr="000A328A">
        <w:rPr>
          <w:rFonts w:ascii="Bookman Old Style" w:hAnsi="Bookman Old Style" w:cs="Arial"/>
          <w:color w:val="000000"/>
          <w:lang w:val="id-ID"/>
        </w:rPr>
        <w:tab/>
      </w:r>
      <w:r>
        <w:rPr>
          <w:rFonts w:ascii="Bookman Old Style" w:hAnsi="Bookman Old Style" w:cs="Arial"/>
          <w:color w:val="000000"/>
          <w:lang w:val="id-ID"/>
        </w:rPr>
        <w:t>3.080.970.800</w:t>
      </w:r>
      <w:r w:rsidR="004F7674" w:rsidRPr="000A328A">
        <w:rPr>
          <w:rFonts w:ascii="Bookman Old Style" w:hAnsi="Bookman Old Style" w:cs="Arial"/>
          <w:color w:val="000000"/>
          <w:lang w:val="id-ID"/>
        </w:rPr>
        <w:t>,</w:t>
      </w:r>
      <w:r w:rsidR="005E39FA" w:rsidRPr="000A328A">
        <w:rPr>
          <w:rFonts w:ascii="Bookman Old Style" w:hAnsi="Bookman Old Style" w:cs="Arial"/>
          <w:color w:val="000000"/>
          <w:lang w:val="id-ID"/>
        </w:rPr>
        <w:t>00</w:t>
      </w:r>
    </w:p>
    <w:p w:rsidR="00083361" w:rsidRPr="00D4606B" w:rsidRDefault="00083361" w:rsidP="00F44430">
      <w:pPr>
        <w:tabs>
          <w:tab w:val="left" w:pos="7200"/>
          <w:tab w:val="left" w:pos="9240"/>
        </w:tabs>
        <w:ind w:left="2520"/>
        <w:jc w:val="both"/>
        <w:rPr>
          <w:rFonts w:ascii="Bookman Old Style" w:hAnsi="Bookman Old Style" w:cs="Arial"/>
          <w:color w:val="000000"/>
          <w:lang w:val="id-ID"/>
        </w:rPr>
      </w:pPr>
    </w:p>
    <w:p w:rsidR="00AD2043" w:rsidRPr="00D4606B" w:rsidRDefault="00AD2043" w:rsidP="00C61252">
      <w:pPr>
        <w:numPr>
          <w:ilvl w:val="0"/>
          <w:numId w:val="14"/>
        </w:numPr>
        <w:tabs>
          <w:tab w:val="clear" w:pos="1584"/>
          <w:tab w:val="left" w:pos="2160"/>
        </w:tabs>
        <w:ind w:left="2160"/>
        <w:jc w:val="both"/>
        <w:rPr>
          <w:rFonts w:ascii="Bookman Old Style" w:hAnsi="Bookman Old Style" w:cs="Arial"/>
          <w:color w:val="000000"/>
          <w:lang w:val="id-ID"/>
        </w:rPr>
      </w:pPr>
      <w:r w:rsidRPr="00D4606B">
        <w:rPr>
          <w:rFonts w:ascii="Bookman Old Style" w:hAnsi="Bookman Old Style" w:cs="Arial"/>
          <w:color w:val="000000"/>
          <w:lang w:val="id-ID"/>
        </w:rPr>
        <w:t>Pengeluaran sebagaimana dimaksud pada ayat (1) huruf b</w:t>
      </w:r>
      <w:r w:rsidR="00862AF2">
        <w:rPr>
          <w:rFonts w:ascii="Bookman Old Style" w:hAnsi="Bookman Old Style" w:cs="Arial"/>
          <w:color w:val="000000"/>
          <w:lang w:val="id-ID"/>
        </w:rPr>
        <w:t>,</w:t>
      </w:r>
      <w:r w:rsidRPr="00D4606B">
        <w:rPr>
          <w:rFonts w:ascii="Bookman Old Style" w:hAnsi="Bookman Old Style" w:cs="Arial"/>
          <w:color w:val="000000"/>
          <w:lang w:val="id-ID"/>
        </w:rPr>
        <w:t xml:space="preserve"> terdiri dari jenis  pembia</w:t>
      </w:r>
      <w:r w:rsidR="00083361" w:rsidRPr="00D4606B">
        <w:rPr>
          <w:rFonts w:ascii="Bookman Old Style" w:hAnsi="Bookman Old Style" w:cs="Arial"/>
          <w:color w:val="000000"/>
          <w:lang w:val="id-ID"/>
        </w:rPr>
        <w:t>yaan</w:t>
      </w:r>
      <w:r w:rsidRPr="00D4606B">
        <w:rPr>
          <w:rFonts w:ascii="Bookman Old Style" w:hAnsi="Bookman Old Style" w:cs="Arial"/>
          <w:color w:val="000000"/>
          <w:lang w:val="id-ID"/>
        </w:rPr>
        <w:t>:</w:t>
      </w:r>
    </w:p>
    <w:p w:rsidR="004F7674" w:rsidRPr="00D4606B" w:rsidRDefault="00990E1F" w:rsidP="005E39FA">
      <w:pPr>
        <w:numPr>
          <w:ilvl w:val="1"/>
          <w:numId w:val="14"/>
        </w:numPr>
        <w:tabs>
          <w:tab w:val="clear" w:pos="-396"/>
          <w:tab w:val="left" w:pos="2520"/>
          <w:tab w:val="left" w:pos="6096"/>
          <w:tab w:val="right" w:pos="8931"/>
        </w:tabs>
        <w:ind w:left="2520"/>
        <w:jc w:val="both"/>
        <w:rPr>
          <w:rFonts w:ascii="Bookman Old Style" w:hAnsi="Bookman Old Style" w:cs="Arial"/>
          <w:color w:val="000000"/>
          <w:lang w:val="id-ID"/>
        </w:rPr>
      </w:pPr>
      <w:r w:rsidRPr="00D4606B">
        <w:rPr>
          <w:rFonts w:ascii="Bookman Old Style" w:hAnsi="Bookman Old Style" w:cs="Arial"/>
          <w:color w:val="000000"/>
          <w:lang w:val="id-ID"/>
        </w:rPr>
        <w:t>Pembayaran Tagihan</w:t>
      </w:r>
    </w:p>
    <w:p w:rsidR="00083361" w:rsidRPr="00D4606B" w:rsidRDefault="00990E1F" w:rsidP="000A328A">
      <w:pPr>
        <w:tabs>
          <w:tab w:val="left" w:pos="2520"/>
          <w:tab w:val="left" w:pos="6096"/>
          <w:tab w:val="right" w:pos="9214"/>
        </w:tabs>
        <w:ind w:left="2520"/>
        <w:jc w:val="both"/>
        <w:rPr>
          <w:rFonts w:ascii="Bookman Old Style" w:hAnsi="Bookman Old Style" w:cs="Arial"/>
          <w:color w:val="000000"/>
          <w:lang w:val="id-ID"/>
        </w:rPr>
      </w:pPr>
      <w:r w:rsidRPr="00D4606B">
        <w:rPr>
          <w:rFonts w:ascii="Bookman Old Style" w:hAnsi="Bookman Old Style" w:cs="Arial"/>
          <w:color w:val="000000"/>
          <w:lang w:val="id-ID"/>
        </w:rPr>
        <w:t xml:space="preserve">Kegiatan </w:t>
      </w:r>
      <w:r w:rsidR="005B0601" w:rsidRPr="00D4606B">
        <w:rPr>
          <w:rFonts w:ascii="Bookman Old Style" w:hAnsi="Bookman Old Style" w:cs="Arial"/>
          <w:color w:val="000000"/>
          <w:lang w:val="id-ID"/>
        </w:rPr>
        <w:t>Tahun S</w:t>
      </w:r>
      <w:r w:rsidR="000306B9" w:rsidRPr="00D4606B">
        <w:rPr>
          <w:rFonts w:ascii="Bookman Old Style" w:hAnsi="Bookman Old Style" w:cs="Arial"/>
          <w:color w:val="000000"/>
          <w:lang w:val="id-ID"/>
        </w:rPr>
        <w:t>ebelumnya</w:t>
      </w:r>
      <w:r w:rsidR="004F7674" w:rsidRPr="00D4606B">
        <w:rPr>
          <w:rFonts w:ascii="Bookman Old Style" w:hAnsi="Bookman Old Style" w:cs="Arial"/>
          <w:color w:val="000000"/>
          <w:lang w:val="id-ID"/>
        </w:rPr>
        <w:tab/>
        <w:t>Rp.</w:t>
      </w:r>
      <w:r w:rsidR="004F7674" w:rsidRPr="00D4606B">
        <w:rPr>
          <w:rFonts w:ascii="Bookman Old Style" w:hAnsi="Bookman Old Style" w:cs="Arial"/>
          <w:color w:val="000000"/>
          <w:lang w:val="id-ID"/>
        </w:rPr>
        <w:tab/>
      </w:r>
      <w:r w:rsidR="000A328A">
        <w:rPr>
          <w:rFonts w:ascii="Bookman Old Style" w:hAnsi="Bookman Old Style" w:cs="Arial"/>
          <w:color w:val="000000"/>
          <w:lang w:val="id-ID"/>
        </w:rPr>
        <w:t>4.280.970.800</w:t>
      </w:r>
      <w:r w:rsidR="004F7674" w:rsidRPr="00D4606B">
        <w:rPr>
          <w:rFonts w:ascii="Bookman Old Style" w:hAnsi="Bookman Old Style" w:cs="Arial"/>
          <w:color w:val="000000"/>
          <w:lang w:val="id-ID"/>
        </w:rPr>
        <w:t>,</w:t>
      </w:r>
      <w:r w:rsidR="005E39FA" w:rsidRPr="00D4606B">
        <w:rPr>
          <w:rFonts w:ascii="Bookman Old Style" w:hAnsi="Bookman Old Style" w:cs="Arial"/>
          <w:color w:val="000000"/>
          <w:lang w:val="id-ID"/>
        </w:rPr>
        <w:t>00</w:t>
      </w:r>
    </w:p>
    <w:p w:rsidR="004F7674" w:rsidRPr="00D4606B" w:rsidRDefault="004F7674" w:rsidP="004F7674">
      <w:pPr>
        <w:tabs>
          <w:tab w:val="left" w:pos="2520"/>
          <w:tab w:val="left" w:pos="7200"/>
        </w:tabs>
        <w:ind w:left="2520"/>
        <w:jc w:val="both"/>
        <w:rPr>
          <w:rFonts w:ascii="Bookman Old Style" w:hAnsi="Bookman Old Style" w:cs="Arial"/>
          <w:color w:val="000000"/>
          <w:lang w:val="id-ID"/>
        </w:rPr>
      </w:pP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t>Pasal 5</w:t>
      </w:r>
    </w:p>
    <w:p w:rsidR="00083361" w:rsidRPr="00D4606B" w:rsidRDefault="00083361" w:rsidP="00F44430">
      <w:pPr>
        <w:ind w:left="1800"/>
        <w:jc w:val="center"/>
        <w:rPr>
          <w:rFonts w:ascii="Bookman Old Style" w:hAnsi="Bookman Old Style" w:cs="Arial"/>
          <w:b/>
          <w:lang w:val="es-ES"/>
        </w:rPr>
      </w:pPr>
    </w:p>
    <w:p w:rsidR="00920C62" w:rsidRPr="00862AF2" w:rsidRDefault="00862AF2" w:rsidP="00862AF2">
      <w:pPr>
        <w:ind w:left="1800"/>
        <w:jc w:val="both"/>
        <w:rPr>
          <w:rFonts w:ascii="Bookman Old Style" w:hAnsi="Bookman Old Style" w:cs="Arial"/>
          <w:color w:val="000000"/>
          <w:lang w:val="id-ID"/>
        </w:rPr>
      </w:pPr>
      <w:r w:rsidRPr="00862AF2">
        <w:rPr>
          <w:rFonts w:ascii="Bookman Old Style" w:hAnsi="Bookman Old Style" w:cs="Arial"/>
          <w:color w:val="000000"/>
          <w:lang w:val="id-ID"/>
        </w:rPr>
        <w:t xml:space="preserve">Uraian lebih lanjut </w:t>
      </w:r>
      <w:r w:rsidR="003B2C45" w:rsidRPr="00862AF2">
        <w:rPr>
          <w:rFonts w:ascii="Bookman Old Style" w:hAnsi="Bookman Old Style" w:cs="Arial"/>
          <w:color w:val="000000"/>
          <w:lang w:val="id-ID"/>
        </w:rPr>
        <w:t xml:space="preserve">Anggaran Pendapatan dan Belanja </w:t>
      </w:r>
      <w:r w:rsidR="00083361" w:rsidRPr="00862AF2">
        <w:rPr>
          <w:rFonts w:ascii="Bookman Old Style" w:hAnsi="Bookman Old Style" w:cs="Arial"/>
          <w:color w:val="000000"/>
          <w:lang w:val="id-ID"/>
        </w:rPr>
        <w:t>Kabupaten</w:t>
      </w:r>
      <w:r w:rsidR="009D4434">
        <w:rPr>
          <w:rFonts w:ascii="Bookman Old Style" w:hAnsi="Bookman Old Style" w:cs="Arial"/>
          <w:color w:val="000000"/>
          <w:lang w:val="id-ID"/>
        </w:rPr>
        <w:t xml:space="preserve"> (APBK)</w:t>
      </w:r>
      <w:r w:rsidR="00083361" w:rsidRPr="00862AF2">
        <w:rPr>
          <w:rFonts w:ascii="Bookman Old Style" w:hAnsi="Bookman Old Style" w:cs="Arial"/>
          <w:color w:val="000000"/>
          <w:lang w:val="id-ID"/>
        </w:rPr>
        <w:t xml:space="preserve"> Aceh Timur</w:t>
      </w:r>
      <w:r w:rsidR="00990E1F" w:rsidRPr="00862AF2">
        <w:rPr>
          <w:rFonts w:ascii="Bookman Old Style" w:hAnsi="Bookman Old Style" w:cs="Arial"/>
          <w:color w:val="000000"/>
          <w:lang w:val="id-ID"/>
        </w:rPr>
        <w:t xml:space="preserve"> Tahun Anggaran 201</w:t>
      </w:r>
      <w:r w:rsidR="000A328A" w:rsidRPr="00862AF2">
        <w:rPr>
          <w:rFonts w:ascii="Bookman Old Style" w:hAnsi="Bookman Old Style" w:cs="Arial"/>
          <w:color w:val="000000"/>
          <w:lang w:val="id-ID"/>
        </w:rPr>
        <w:t>5</w:t>
      </w:r>
      <w:r w:rsidR="003B2C45" w:rsidRPr="00862AF2">
        <w:rPr>
          <w:rFonts w:ascii="Bookman Old Style" w:hAnsi="Bookman Old Style" w:cs="Arial"/>
          <w:color w:val="000000"/>
          <w:lang w:val="id-ID"/>
        </w:rPr>
        <w:t xml:space="preserve"> sebagaimana dimaksud dalam Pasal 1, tercantum dalam lampiran yang merupakan bagian tidak terpisahkan dari </w:t>
      </w:r>
      <w:r w:rsidR="00C93CB1" w:rsidRPr="00862AF2">
        <w:rPr>
          <w:rFonts w:ascii="Bookman Old Style" w:hAnsi="Bookman Old Style" w:cs="Arial"/>
          <w:color w:val="000000"/>
          <w:lang w:val="id-ID"/>
        </w:rPr>
        <w:t>Qanun</w:t>
      </w:r>
      <w:r w:rsidR="00083361" w:rsidRPr="00862AF2">
        <w:rPr>
          <w:rFonts w:ascii="Bookman Old Style" w:hAnsi="Bookman Old Style" w:cs="Arial"/>
          <w:color w:val="000000"/>
          <w:lang w:val="id-ID"/>
        </w:rPr>
        <w:t xml:space="preserve"> ini, terdiri dari</w:t>
      </w:r>
      <w:r w:rsidR="003B2C45" w:rsidRPr="00862AF2">
        <w:rPr>
          <w:rFonts w:ascii="Bookman Old Style" w:hAnsi="Bookman Old Style" w:cs="Arial"/>
          <w:color w:val="000000"/>
          <w:lang w:val="id-ID"/>
        </w:rPr>
        <w:t>:</w:t>
      </w:r>
    </w:p>
    <w:p w:rsidR="003B2C45" w:rsidRPr="00862AF2" w:rsidRDefault="003B2C45" w:rsidP="00C61252">
      <w:pPr>
        <w:numPr>
          <w:ilvl w:val="0"/>
          <w:numId w:val="15"/>
        </w:numPr>
        <w:tabs>
          <w:tab w:val="clear" w:pos="984"/>
        </w:tabs>
        <w:ind w:left="2160"/>
        <w:jc w:val="both"/>
        <w:rPr>
          <w:rFonts w:ascii="Bookman Old Style" w:hAnsi="Bookman Old Style" w:cs="Arial"/>
          <w:color w:val="000000"/>
          <w:lang w:val="id-ID"/>
        </w:rPr>
      </w:pPr>
      <w:r w:rsidRPr="00862AF2">
        <w:rPr>
          <w:rFonts w:ascii="Bookman Old Style" w:hAnsi="Bookman Old Style" w:cs="Arial"/>
          <w:color w:val="000000"/>
          <w:lang w:val="id-ID"/>
        </w:rPr>
        <w:t>Lam</w:t>
      </w:r>
      <w:r w:rsidR="00862AF2">
        <w:rPr>
          <w:rFonts w:ascii="Bookman Old Style" w:hAnsi="Bookman Old Style" w:cs="Arial"/>
          <w:color w:val="000000"/>
          <w:lang w:val="id-ID"/>
        </w:rPr>
        <w:t>piran I</w:t>
      </w:r>
      <w:r w:rsidR="00862AF2">
        <w:rPr>
          <w:rFonts w:ascii="Bookman Old Style" w:hAnsi="Bookman Old Style" w:cs="Arial"/>
          <w:color w:val="000000"/>
          <w:lang w:val="id-ID"/>
        </w:rPr>
        <w:tab/>
        <w:t>Ringkasan Anggaran Pendapatan dan Belanja Kabupaten (</w:t>
      </w:r>
      <w:r w:rsidR="000772FF" w:rsidRPr="00862AF2">
        <w:rPr>
          <w:rFonts w:ascii="Bookman Old Style" w:hAnsi="Bookman Old Style" w:cs="Arial"/>
          <w:color w:val="000000"/>
          <w:lang w:val="id-ID"/>
        </w:rPr>
        <w:t>APBK</w:t>
      </w:r>
      <w:r w:rsidR="00862AF2">
        <w:rPr>
          <w:rFonts w:ascii="Bookman Old Style" w:hAnsi="Bookman Old Style" w:cs="Arial"/>
          <w:color w:val="000000"/>
          <w:lang w:val="id-ID"/>
        </w:rPr>
        <w:t>) Aceh Timur</w:t>
      </w:r>
      <w:r w:rsidR="000772FF" w:rsidRPr="00862AF2">
        <w:rPr>
          <w:rFonts w:ascii="Bookman Old Style" w:hAnsi="Bookman Old Style" w:cs="Arial"/>
          <w:color w:val="000000"/>
          <w:lang w:val="id-ID"/>
        </w:rPr>
        <w:t>;</w:t>
      </w:r>
    </w:p>
    <w:p w:rsidR="003B2C45" w:rsidRPr="00862AF2" w:rsidRDefault="003B2C45" w:rsidP="00862AF2">
      <w:pPr>
        <w:numPr>
          <w:ilvl w:val="0"/>
          <w:numId w:val="15"/>
        </w:numPr>
        <w:ind w:left="2160"/>
        <w:jc w:val="both"/>
        <w:rPr>
          <w:rFonts w:ascii="Bookman Old Style" w:hAnsi="Bookman Old Style" w:cs="Arial"/>
          <w:color w:val="000000"/>
          <w:lang w:val="id-ID"/>
        </w:rPr>
      </w:pPr>
      <w:r w:rsidRPr="00862AF2">
        <w:rPr>
          <w:rFonts w:ascii="Bookman Old Style" w:hAnsi="Bookman Old Style" w:cs="Arial"/>
          <w:color w:val="000000"/>
          <w:lang w:val="id-ID"/>
        </w:rPr>
        <w:t>Lampira</w:t>
      </w:r>
      <w:r w:rsidR="001F304A" w:rsidRPr="00862AF2">
        <w:rPr>
          <w:rFonts w:ascii="Bookman Old Style" w:hAnsi="Bookman Old Style" w:cs="Arial"/>
          <w:color w:val="000000"/>
          <w:lang w:val="id-ID"/>
        </w:rPr>
        <w:t>n II</w:t>
      </w:r>
      <w:r w:rsidR="001F304A" w:rsidRPr="00862AF2">
        <w:rPr>
          <w:rFonts w:ascii="Bookman Old Style" w:hAnsi="Bookman Old Style" w:cs="Arial"/>
          <w:color w:val="000000"/>
          <w:lang w:val="id-ID"/>
        </w:rPr>
        <w:tab/>
        <w:t xml:space="preserve">Ringkasan </w:t>
      </w:r>
      <w:r w:rsidR="00862AF2">
        <w:rPr>
          <w:rFonts w:ascii="Bookman Old Style" w:hAnsi="Bookman Old Style" w:cs="Arial"/>
          <w:color w:val="000000"/>
          <w:lang w:val="id-ID"/>
        </w:rPr>
        <w:t>Anggaran Pendapatan dan Belanja Kabupaten (</w:t>
      </w:r>
      <w:r w:rsidR="00862AF2" w:rsidRPr="00862AF2">
        <w:rPr>
          <w:rFonts w:ascii="Bookman Old Style" w:hAnsi="Bookman Old Style" w:cs="Arial"/>
          <w:color w:val="000000"/>
          <w:lang w:val="id-ID"/>
        </w:rPr>
        <w:t>APBK</w:t>
      </w:r>
      <w:r w:rsidR="00862AF2">
        <w:rPr>
          <w:rFonts w:ascii="Bookman Old Style" w:hAnsi="Bookman Old Style" w:cs="Arial"/>
          <w:color w:val="000000"/>
          <w:lang w:val="id-ID"/>
        </w:rPr>
        <w:t>) Aceh Timur</w:t>
      </w:r>
      <w:r w:rsidRPr="00862AF2">
        <w:rPr>
          <w:rFonts w:ascii="Bookman Old Style" w:hAnsi="Bookman Old Style" w:cs="Arial"/>
          <w:color w:val="000000"/>
          <w:lang w:val="id-ID"/>
        </w:rPr>
        <w:t xml:space="preserve"> </w:t>
      </w:r>
      <w:r w:rsidR="00CF675E" w:rsidRPr="00862AF2">
        <w:rPr>
          <w:rFonts w:ascii="Bookman Old Style" w:hAnsi="Bookman Old Style" w:cs="Arial"/>
          <w:color w:val="000000"/>
          <w:lang w:val="id-ID"/>
        </w:rPr>
        <w:t xml:space="preserve">Menurut </w:t>
      </w:r>
      <w:r w:rsidRPr="00862AF2">
        <w:rPr>
          <w:rFonts w:ascii="Bookman Old Style" w:hAnsi="Bookman Old Style" w:cs="Arial"/>
          <w:color w:val="000000"/>
          <w:lang w:val="id-ID"/>
        </w:rPr>
        <w:t xml:space="preserve">Urusan </w:t>
      </w:r>
      <w:r w:rsidR="001F304A" w:rsidRPr="00862AF2">
        <w:rPr>
          <w:rFonts w:ascii="Bookman Old Style" w:hAnsi="Bookman Old Style" w:cs="Arial"/>
          <w:color w:val="000000"/>
          <w:lang w:val="id-ID"/>
        </w:rPr>
        <w:t>P</w:t>
      </w:r>
      <w:r w:rsidRPr="00862AF2">
        <w:rPr>
          <w:rFonts w:ascii="Bookman Old Style" w:hAnsi="Bookman Old Style" w:cs="Arial"/>
          <w:color w:val="000000"/>
          <w:lang w:val="id-ID"/>
        </w:rPr>
        <w:t>emerintahan Daerah dan Organisasi;</w:t>
      </w:r>
    </w:p>
    <w:p w:rsidR="003B2C45" w:rsidRPr="00862AF2" w:rsidRDefault="003B2C45" w:rsidP="00862AF2">
      <w:pPr>
        <w:numPr>
          <w:ilvl w:val="0"/>
          <w:numId w:val="15"/>
        </w:numPr>
        <w:tabs>
          <w:tab w:val="left" w:pos="2160"/>
        </w:tabs>
        <w:ind w:left="2160"/>
        <w:jc w:val="both"/>
        <w:rPr>
          <w:rFonts w:ascii="Bookman Old Style" w:hAnsi="Bookman Old Style" w:cs="Arial"/>
          <w:color w:val="000000"/>
          <w:lang w:val="id-ID"/>
        </w:rPr>
      </w:pPr>
      <w:r w:rsidRPr="00862AF2">
        <w:rPr>
          <w:rFonts w:ascii="Bookman Old Style" w:hAnsi="Bookman Old Style" w:cs="Arial"/>
          <w:color w:val="000000"/>
          <w:lang w:val="id-ID"/>
        </w:rPr>
        <w:t>Lam</w:t>
      </w:r>
      <w:r w:rsidR="00083361" w:rsidRPr="00862AF2">
        <w:rPr>
          <w:rFonts w:ascii="Bookman Old Style" w:hAnsi="Bookman Old Style" w:cs="Arial"/>
          <w:color w:val="000000"/>
          <w:lang w:val="id-ID"/>
        </w:rPr>
        <w:t xml:space="preserve">piran III </w:t>
      </w:r>
      <w:r w:rsidR="001F304A" w:rsidRPr="00862AF2">
        <w:rPr>
          <w:rFonts w:ascii="Bookman Old Style" w:hAnsi="Bookman Old Style" w:cs="Arial"/>
          <w:color w:val="000000"/>
          <w:lang w:val="id-ID"/>
        </w:rPr>
        <w:t xml:space="preserve">Rincian </w:t>
      </w:r>
      <w:r w:rsidR="00862AF2">
        <w:rPr>
          <w:rFonts w:ascii="Bookman Old Style" w:hAnsi="Bookman Old Style" w:cs="Arial"/>
          <w:color w:val="000000"/>
          <w:lang w:val="id-ID"/>
        </w:rPr>
        <w:t>Anggaran Pendapatan dan Belanja Kabupaten (</w:t>
      </w:r>
      <w:r w:rsidR="00862AF2" w:rsidRPr="00862AF2">
        <w:rPr>
          <w:rFonts w:ascii="Bookman Old Style" w:hAnsi="Bookman Old Style" w:cs="Arial"/>
          <w:color w:val="000000"/>
          <w:lang w:val="id-ID"/>
        </w:rPr>
        <w:t>APBK</w:t>
      </w:r>
      <w:r w:rsidR="00862AF2">
        <w:rPr>
          <w:rFonts w:ascii="Bookman Old Style" w:hAnsi="Bookman Old Style" w:cs="Arial"/>
          <w:color w:val="000000"/>
          <w:lang w:val="id-ID"/>
        </w:rPr>
        <w:t>) Aceh Timur</w:t>
      </w:r>
      <w:r w:rsidRPr="00862AF2">
        <w:rPr>
          <w:rFonts w:ascii="Bookman Old Style" w:hAnsi="Bookman Old Style" w:cs="Arial"/>
          <w:color w:val="000000"/>
          <w:lang w:val="id-ID"/>
        </w:rPr>
        <w:t xml:space="preserve"> </w:t>
      </w:r>
      <w:r w:rsidR="00CF675E" w:rsidRPr="00862AF2">
        <w:rPr>
          <w:rFonts w:ascii="Bookman Old Style" w:hAnsi="Bookman Old Style" w:cs="Arial"/>
          <w:color w:val="000000"/>
          <w:lang w:val="id-ID"/>
        </w:rPr>
        <w:t xml:space="preserve">Menurut </w:t>
      </w:r>
      <w:r w:rsidRPr="00862AF2">
        <w:rPr>
          <w:rFonts w:ascii="Bookman Old Style" w:hAnsi="Bookman Old Style" w:cs="Arial"/>
          <w:color w:val="000000"/>
          <w:lang w:val="id-ID"/>
        </w:rPr>
        <w:t xml:space="preserve">Urusan Pemerintahan </w:t>
      </w:r>
      <w:r w:rsidR="00346516" w:rsidRPr="00862AF2">
        <w:rPr>
          <w:rFonts w:ascii="Bookman Old Style" w:hAnsi="Bookman Old Style" w:cs="Arial"/>
          <w:color w:val="000000"/>
          <w:lang w:val="id-ID"/>
        </w:rPr>
        <w:t>Daerah, Organisasi</w:t>
      </w:r>
      <w:r w:rsidRPr="00862AF2">
        <w:rPr>
          <w:rFonts w:ascii="Bookman Old Style" w:hAnsi="Bookman Old Style" w:cs="Arial"/>
          <w:color w:val="000000"/>
          <w:lang w:val="id-ID"/>
        </w:rPr>
        <w:t>, Pendapatan, Belanja</w:t>
      </w:r>
      <w:r w:rsidR="00CF675E" w:rsidRPr="00862AF2">
        <w:rPr>
          <w:rFonts w:ascii="Bookman Old Style" w:hAnsi="Bookman Old Style" w:cs="Arial"/>
          <w:color w:val="000000"/>
          <w:lang w:val="id-ID"/>
        </w:rPr>
        <w:t>,</w:t>
      </w:r>
      <w:r w:rsidRPr="00862AF2">
        <w:rPr>
          <w:rFonts w:ascii="Bookman Old Style" w:hAnsi="Bookman Old Style" w:cs="Arial"/>
          <w:color w:val="000000"/>
          <w:lang w:val="id-ID"/>
        </w:rPr>
        <w:t xml:space="preserve"> dan Pembiayaan;</w:t>
      </w:r>
    </w:p>
    <w:p w:rsidR="003B2C45" w:rsidRPr="00862AF2" w:rsidRDefault="003B2C45" w:rsidP="00862AF2">
      <w:pPr>
        <w:numPr>
          <w:ilvl w:val="0"/>
          <w:numId w:val="15"/>
        </w:numPr>
        <w:tabs>
          <w:tab w:val="left" w:pos="2160"/>
        </w:tabs>
        <w:ind w:left="2160"/>
        <w:jc w:val="both"/>
        <w:rPr>
          <w:rFonts w:ascii="Bookman Old Style" w:hAnsi="Bookman Old Style" w:cs="Arial"/>
          <w:color w:val="000000"/>
          <w:lang w:val="id-ID"/>
        </w:rPr>
      </w:pPr>
      <w:r w:rsidRPr="00862AF2">
        <w:rPr>
          <w:rFonts w:ascii="Bookman Old Style" w:hAnsi="Bookman Old Style" w:cs="Arial"/>
          <w:color w:val="000000"/>
          <w:lang w:val="id-ID"/>
        </w:rPr>
        <w:t>Lampran IV</w:t>
      </w:r>
      <w:r w:rsidRPr="00862AF2">
        <w:rPr>
          <w:rFonts w:ascii="Bookman Old Style" w:hAnsi="Bookman Old Style" w:cs="Arial"/>
          <w:color w:val="000000"/>
          <w:lang w:val="id-ID"/>
        </w:rPr>
        <w:tab/>
        <w:t xml:space="preserve">Rekapitulasi Belanja </w:t>
      </w:r>
      <w:r w:rsidR="00CF675E" w:rsidRPr="00862AF2">
        <w:rPr>
          <w:rFonts w:ascii="Bookman Old Style" w:hAnsi="Bookman Old Style" w:cs="Arial"/>
          <w:color w:val="000000"/>
          <w:lang w:val="id-ID"/>
        </w:rPr>
        <w:t xml:space="preserve">Menurut </w:t>
      </w:r>
      <w:r w:rsidRPr="00862AF2">
        <w:rPr>
          <w:rFonts w:ascii="Bookman Old Style" w:hAnsi="Bookman Old Style" w:cs="Arial"/>
          <w:color w:val="000000"/>
          <w:lang w:val="id-ID"/>
        </w:rPr>
        <w:t xml:space="preserve">Urusan </w:t>
      </w:r>
      <w:r w:rsidR="00346516" w:rsidRPr="00862AF2">
        <w:rPr>
          <w:rFonts w:ascii="Bookman Old Style" w:hAnsi="Bookman Old Style" w:cs="Arial"/>
          <w:color w:val="000000"/>
          <w:lang w:val="id-ID"/>
        </w:rPr>
        <w:t>Pemerintahan Daerah, Organisasi</w:t>
      </w:r>
      <w:r w:rsidRPr="00862AF2">
        <w:rPr>
          <w:rFonts w:ascii="Bookman Old Style" w:hAnsi="Bookman Old Style" w:cs="Arial"/>
          <w:color w:val="000000"/>
          <w:lang w:val="id-ID"/>
        </w:rPr>
        <w:t>, Program dan Kegiatan;</w:t>
      </w:r>
    </w:p>
    <w:p w:rsidR="003B2C45" w:rsidRPr="00862AF2" w:rsidRDefault="00862AF2" w:rsidP="00862AF2">
      <w:pPr>
        <w:numPr>
          <w:ilvl w:val="0"/>
          <w:numId w:val="15"/>
        </w:numPr>
        <w:ind w:left="2160"/>
        <w:jc w:val="both"/>
        <w:rPr>
          <w:rFonts w:ascii="Bookman Old Style" w:hAnsi="Bookman Old Style" w:cs="Arial"/>
          <w:color w:val="000000"/>
          <w:lang w:val="id-ID"/>
        </w:rPr>
      </w:pPr>
      <w:r>
        <w:rPr>
          <w:rFonts w:ascii="Bookman Old Style" w:hAnsi="Bookman Old Style" w:cs="Arial"/>
          <w:color w:val="000000"/>
          <w:lang w:val="id-ID"/>
        </w:rPr>
        <w:t>Lampiran V</w:t>
      </w:r>
      <w:r>
        <w:rPr>
          <w:rFonts w:ascii="Bookman Old Style" w:hAnsi="Bookman Old Style" w:cs="Arial"/>
          <w:color w:val="000000"/>
          <w:lang w:val="id-ID"/>
        </w:rPr>
        <w:tab/>
        <w:t xml:space="preserve">Rekapitulasi </w:t>
      </w:r>
      <w:r w:rsidR="000574ED" w:rsidRPr="00862AF2">
        <w:rPr>
          <w:rFonts w:ascii="Bookman Old Style" w:hAnsi="Bookman Old Style" w:cs="Arial"/>
          <w:color w:val="000000"/>
          <w:lang w:val="id-ID"/>
        </w:rPr>
        <w:t xml:space="preserve">Belanja Daerah </w:t>
      </w:r>
      <w:r w:rsidR="00CF675E" w:rsidRPr="00862AF2">
        <w:rPr>
          <w:rFonts w:ascii="Bookman Old Style" w:hAnsi="Bookman Old Style" w:cs="Arial"/>
          <w:color w:val="000000"/>
          <w:lang w:val="id-ID"/>
        </w:rPr>
        <w:t xml:space="preserve">Untuk </w:t>
      </w:r>
      <w:r w:rsidR="000574ED" w:rsidRPr="00862AF2">
        <w:rPr>
          <w:rFonts w:ascii="Bookman Old Style" w:hAnsi="Bookman Old Style" w:cs="Arial"/>
          <w:color w:val="000000"/>
          <w:lang w:val="id-ID"/>
        </w:rPr>
        <w:t>Keselarasan</w:t>
      </w:r>
      <w:r w:rsidR="000772FF" w:rsidRPr="00862AF2">
        <w:rPr>
          <w:rFonts w:ascii="Bookman Old Style" w:hAnsi="Bookman Old Style" w:cs="Arial"/>
          <w:color w:val="000000"/>
          <w:lang w:val="id-ID"/>
        </w:rPr>
        <w:t xml:space="preserve"> </w:t>
      </w:r>
      <w:r w:rsidR="000574ED" w:rsidRPr="00862AF2">
        <w:rPr>
          <w:rFonts w:ascii="Bookman Old Style" w:hAnsi="Bookman Old Style" w:cs="Arial"/>
          <w:color w:val="000000"/>
          <w:lang w:val="id-ID"/>
        </w:rPr>
        <w:t>dan Keterpaduan Urusan Pemerintahan Daerah dan Fungsi Dalam Kerangka Pengelolaan Keuangan Negara;</w:t>
      </w:r>
    </w:p>
    <w:p w:rsidR="000574ED" w:rsidRPr="00862AF2" w:rsidRDefault="00083361" w:rsidP="00C61252">
      <w:pPr>
        <w:numPr>
          <w:ilvl w:val="0"/>
          <w:numId w:val="15"/>
        </w:numPr>
        <w:tabs>
          <w:tab w:val="left" w:pos="2160"/>
        </w:tabs>
        <w:ind w:left="2160"/>
        <w:jc w:val="both"/>
        <w:rPr>
          <w:rFonts w:ascii="Bookman Old Style" w:hAnsi="Bookman Old Style" w:cs="Arial"/>
          <w:color w:val="000000"/>
          <w:lang w:val="id-ID"/>
        </w:rPr>
      </w:pPr>
      <w:r w:rsidRPr="00862AF2">
        <w:rPr>
          <w:rFonts w:ascii="Bookman Old Style" w:hAnsi="Bookman Old Style" w:cs="Arial"/>
          <w:color w:val="000000"/>
          <w:lang w:val="id-ID"/>
        </w:rPr>
        <w:t xml:space="preserve">Lampiran VI </w:t>
      </w:r>
      <w:r w:rsidR="000574ED" w:rsidRPr="00862AF2">
        <w:rPr>
          <w:rFonts w:ascii="Bookman Old Style" w:hAnsi="Bookman Old Style" w:cs="Arial"/>
          <w:color w:val="000000"/>
          <w:lang w:val="id-ID"/>
        </w:rPr>
        <w:t>Daftar Jumlah Pega</w:t>
      </w:r>
      <w:r w:rsidR="00CF675E" w:rsidRPr="00862AF2">
        <w:rPr>
          <w:rFonts w:ascii="Bookman Old Style" w:hAnsi="Bookman Old Style" w:cs="Arial"/>
          <w:color w:val="000000"/>
          <w:lang w:val="id-ID"/>
        </w:rPr>
        <w:t>wai Pergolongan dan Perj</w:t>
      </w:r>
      <w:r w:rsidRPr="00862AF2">
        <w:rPr>
          <w:rFonts w:ascii="Bookman Old Style" w:hAnsi="Bookman Old Style" w:cs="Arial"/>
          <w:color w:val="000000"/>
          <w:lang w:val="id-ID"/>
        </w:rPr>
        <w:t>abatan</w:t>
      </w:r>
      <w:r w:rsidR="000574ED" w:rsidRPr="00862AF2">
        <w:rPr>
          <w:rFonts w:ascii="Bookman Old Style" w:hAnsi="Bookman Old Style" w:cs="Arial"/>
          <w:color w:val="000000"/>
          <w:lang w:val="id-ID"/>
        </w:rPr>
        <w:t>;</w:t>
      </w:r>
    </w:p>
    <w:p w:rsidR="000574ED" w:rsidRPr="00862AF2" w:rsidRDefault="00083361" w:rsidP="00C61252">
      <w:pPr>
        <w:numPr>
          <w:ilvl w:val="0"/>
          <w:numId w:val="15"/>
        </w:numPr>
        <w:tabs>
          <w:tab w:val="num" w:pos="1800"/>
        </w:tabs>
        <w:ind w:left="2160"/>
        <w:jc w:val="both"/>
        <w:rPr>
          <w:rFonts w:ascii="Bookman Old Style" w:hAnsi="Bookman Old Style" w:cs="Arial"/>
          <w:color w:val="000000"/>
          <w:lang w:val="id-ID"/>
        </w:rPr>
      </w:pPr>
      <w:r w:rsidRPr="00862AF2">
        <w:rPr>
          <w:rFonts w:ascii="Bookman Old Style" w:hAnsi="Bookman Old Style" w:cs="Arial"/>
          <w:color w:val="000000"/>
          <w:lang w:val="id-ID"/>
        </w:rPr>
        <w:lastRenderedPageBreak/>
        <w:t xml:space="preserve">Lampiran VII </w:t>
      </w:r>
      <w:r w:rsidR="001F304A" w:rsidRPr="00862AF2">
        <w:rPr>
          <w:rFonts w:ascii="Bookman Old Style" w:hAnsi="Bookman Old Style" w:cs="Arial"/>
          <w:color w:val="000000"/>
          <w:lang w:val="id-ID"/>
        </w:rPr>
        <w:t>Daftar Kegiatan-</w:t>
      </w:r>
      <w:r w:rsidR="00CF675E" w:rsidRPr="00862AF2">
        <w:rPr>
          <w:rFonts w:ascii="Bookman Old Style" w:hAnsi="Bookman Old Style" w:cs="Arial"/>
          <w:color w:val="000000"/>
          <w:lang w:val="id-ID"/>
        </w:rPr>
        <w:t xml:space="preserve">Kegiatan </w:t>
      </w:r>
      <w:r w:rsidR="001F304A" w:rsidRPr="00862AF2">
        <w:rPr>
          <w:rFonts w:ascii="Bookman Old Style" w:hAnsi="Bookman Old Style" w:cs="Arial"/>
          <w:color w:val="000000"/>
          <w:lang w:val="id-ID"/>
        </w:rPr>
        <w:t>Tahun Anggar</w:t>
      </w:r>
      <w:r w:rsidR="005473C5" w:rsidRPr="00862AF2">
        <w:rPr>
          <w:rFonts w:ascii="Bookman Old Style" w:hAnsi="Bookman Old Style" w:cs="Arial"/>
          <w:color w:val="000000"/>
          <w:lang w:val="id-ID"/>
        </w:rPr>
        <w:t>a</w:t>
      </w:r>
      <w:r w:rsidR="001F304A" w:rsidRPr="00862AF2">
        <w:rPr>
          <w:rFonts w:ascii="Bookman Old Style" w:hAnsi="Bookman Old Style" w:cs="Arial"/>
          <w:color w:val="000000"/>
          <w:lang w:val="id-ID"/>
        </w:rPr>
        <w:t xml:space="preserve">n </w:t>
      </w:r>
      <w:r w:rsidR="00CF675E" w:rsidRPr="00862AF2">
        <w:rPr>
          <w:rFonts w:ascii="Bookman Old Style" w:hAnsi="Bookman Old Style" w:cs="Arial"/>
          <w:color w:val="000000"/>
          <w:lang w:val="id-ID"/>
        </w:rPr>
        <w:t>Sebelumnya Yang Belum Diselesaikan</w:t>
      </w:r>
      <w:r w:rsidR="001F304A" w:rsidRPr="00862AF2">
        <w:rPr>
          <w:rFonts w:ascii="Bookman Old Style" w:hAnsi="Bookman Old Style" w:cs="Arial"/>
          <w:color w:val="000000"/>
          <w:lang w:val="id-ID"/>
        </w:rPr>
        <w:t xml:space="preserve"> dan </w:t>
      </w:r>
      <w:r w:rsidR="00CF675E" w:rsidRPr="00862AF2">
        <w:rPr>
          <w:rFonts w:ascii="Bookman Old Style" w:hAnsi="Bookman Old Style" w:cs="Arial"/>
          <w:color w:val="000000"/>
          <w:lang w:val="id-ID"/>
        </w:rPr>
        <w:t>Dianggarkan Kembali Dalam Tahun Anggaran Ini</w:t>
      </w:r>
      <w:r w:rsidR="000574ED" w:rsidRPr="00862AF2">
        <w:rPr>
          <w:rFonts w:ascii="Bookman Old Style" w:hAnsi="Bookman Old Style" w:cs="Arial"/>
          <w:color w:val="000000"/>
          <w:lang w:val="id-ID"/>
        </w:rPr>
        <w:t>;</w:t>
      </w:r>
      <w:r w:rsidRPr="00862AF2">
        <w:rPr>
          <w:rFonts w:ascii="Bookman Old Style" w:hAnsi="Bookman Old Style" w:cs="Arial"/>
          <w:color w:val="000000"/>
          <w:lang w:val="id-ID"/>
        </w:rPr>
        <w:t xml:space="preserve"> dan</w:t>
      </w:r>
    </w:p>
    <w:p w:rsidR="000574ED" w:rsidRPr="00862AF2" w:rsidRDefault="001F304A" w:rsidP="00C61252">
      <w:pPr>
        <w:numPr>
          <w:ilvl w:val="0"/>
          <w:numId w:val="15"/>
        </w:numPr>
        <w:ind w:left="2160"/>
        <w:jc w:val="both"/>
        <w:rPr>
          <w:rFonts w:ascii="Bookman Old Style" w:hAnsi="Bookman Old Style" w:cs="Arial"/>
          <w:color w:val="000000"/>
          <w:lang w:val="id-ID"/>
        </w:rPr>
      </w:pPr>
      <w:r w:rsidRPr="00862AF2">
        <w:rPr>
          <w:rFonts w:ascii="Bookman Old Style" w:hAnsi="Bookman Old Style" w:cs="Arial"/>
          <w:color w:val="000000"/>
          <w:lang w:val="id-ID"/>
        </w:rPr>
        <w:t>Lampiran VIII</w:t>
      </w:r>
      <w:r w:rsidR="00083361" w:rsidRPr="00862AF2">
        <w:rPr>
          <w:rFonts w:ascii="Bookman Old Style" w:hAnsi="Bookman Old Style" w:cs="Arial"/>
          <w:color w:val="000000"/>
          <w:lang w:val="id-ID"/>
        </w:rPr>
        <w:t xml:space="preserve"> </w:t>
      </w:r>
      <w:r w:rsidR="000574ED" w:rsidRPr="00862AF2">
        <w:rPr>
          <w:rFonts w:ascii="Bookman Old Style" w:hAnsi="Bookman Old Style" w:cs="Arial"/>
          <w:color w:val="000000"/>
          <w:lang w:val="id-ID"/>
        </w:rPr>
        <w:t>Daftar Pinjaman Daerah dan Obligasi Daerah.</w:t>
      </w:r>
    </w:p>
    <w:p w:rsidR="00741182" w:rsidRPr="00862AF2" w:rsidRDefault="00741182" w:rsidP="00990E1F">
      <w:pPr>
        <w:rPr>
          <w:rFonts w:ascii="Bookman Old Style" w:hAnsi="Bookman Old Style" w:cs="Arial"/>
          <w:b/>
          <w:lang w:val="id-ID"/>
        </w:rPr>
      </w:pP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t>Pasal 6</w:t>
      </w:r>
    </w:p>
    <w:p w:rsidR="00083361" w:rsidRPr="00D4606B" w:rsidRDefault="00083361" w:rsidP="00F44430">
      <w:pPr>
        <w:ind w:left="1800"/>
        <w:jc w:val="center"/>
        <w:rPr>
          <w:rFonts w:ascii="Bookman Old Style" w:hAnsi="Bookman Old Style" w:cs="Arial"/>
          <w:b/>
          <w:lang w:val="es-ES"/>
        </w:rPr>
      </w:pPr>
    </w:p>
    <w:p w:rsidR="00920C62" w:rsidRPr="00D4606B" w:rsidRDefault="000574ED" w:rsidP="00F44430">
      <w:pPr>
        <w:ind w:left="1800"/>
        <w:jc w:val="both"/>
        <w:rPr>
          <w:rFonts w:ascii="Bookman Old Style" w:hAnsi="Bookman Old Style" w:cs="Arial"/>
          <w:color w:val="000000"/>
          <w:lang w:val="id-ID"/>
        </w:rPr>
      </w:pPr>
      <w:r w:rsidRPr="00D4606B">
        <w:rPr>
          <w:rFonts w:ascii="Bookman Old Style" w:hAnsi="Bookman Old Style" w:cs="Arial"/>
          <w:color w:val="000000"/>
          <w:lang w:val="id-ID"/>
        </w:rPr>
        <w:t>Bupati menetapkan Peraturan</w:t>
      </w:r>
      <w:r w:rsidR="00083361" w:rsidRPr="00D4606B">
        <w:rPr>
          <w:rFonts w:ascii="Bookman Old Style" w:hAnsi="Bookman Old Style" w:cs="Arial"/>
          <w:color w:val="000000"/>
          <w:lang w:val="id-ID"/>
        </w:rPr>
        <w:t xml:space="preserve"> Bupati</w:t>
      </w:r>
      <w:r w:rsidRPr="00D4606B">
        <w:rPr>
          <w:rFonts w:ascii="Bookman Old Style" w:hAnsi="Bookman Old Style" w:cs="Arial"/>
          <w:color w:val="000000"/>
          <w:lang w:val="id-ID"/>
        </w:rPr>
        <w:t xml:space="preserve"> tentang </w:t>
      </w:r>
      <w:r w:rsidR="00C93CB1" w:rsidRPr="00D4606B">
        <w:rPr>
          <w:rFonts w:ascii="Bookman Old Style" w:hAnsi="Bookman Old Style" w:cs="Arial"/>
          <w:color w:val="000000"/>
          <w:lang w:val="id-ID"/>
        </w:rPr>
        <w:t>P</w:t>
      </w:r>
      <w:r w:rsidRPr="00D4606B">
        <w:rPr>
          <w:rFonts w:ascii="Bookman Old Style" w:hAnsi="Bookman Old Style" w:cs="Arial"/>
          <w:color w:val="000000"/>
          <w:lang w:val="id-ID"/>
        </w:rPr>
        <w:t xml:space="preserve">enjabaran Anggaran Pendapatan dan Belanja </w:t>
      </w:r>
      <w:r w:rsidR="00083361" w:rsidRPr="00D4606B">
        <w:rPr>
          <w:rFonts w:ascii="Bookman Old Style" w:hAnsi="Bookman Old Style" w:cs="Arial"/>
          <w:color w:val="000000"/>
          <w:lang w:val="id-ID"/>
        </w:rPr>
        <w:t>Kabupaten</w:t>
      </w:r>
      <w:r w:rsidR="00BD5514">
        <w:rPr>
          <w:rFonts w:ascii="Bookman Old Style" w:hAnsi="Bookman Old Style" w:cs="Arial"/>
          <w:color w:val="000000"/>
          <w:lang w:val="id-ID"/>
        </w:rPr>
        <w:t xml:space="preserve"> (APBK)</w:t>
      </w:r>
      <w:r w:rsidR="00083361" w:rsidRPr="00D4606B">
        <w:rPr>
          <w:rFonts w:ascii="Bookman Old Style" w:hAnsi="Bookman Old Style" w:cs="Arial"/>
          <w:color w:val="000000"/>
          <w:lang w:val="id-ID"/>
        </w:rPr>
        <w:t xml:space="preserve"> Aceh Timur</w:t>
      </w:r>
      <w:r w:rsidRPr="00D4606B">
        <w:rPr>
          <w:rFonts w:ascii="Bookman Old Style" w:hAnsi="Bookman Old Style" w:cs="Arial"/>
          <w:color w:val="000000"/>
          <w:lang w:val="id-ID"/>
        </w:rPr>
        <w:t xml:space="preserve"> sebagai </w:t>
      </w:r>
      <w:r w:rsidR="00C93CB1" w:rsidRPr="00D4606B">
        <w:rPr>
          <w:rFonts w:ascii="Bookman Old Style" w:hAnsi="Bookman Old Style" w:cs="Arial"/>
          <w:color w:val="000000"/>
          <w:lang w:val="id-ID"/>
        </w:rPr>
        <w:t>l</w:t>
      </w:r>
      <w:r w:rsidRPr="00D4606B">
        <w:rPr>
          <w:rFonts w:ascii="Bookman Old Style" w:hAnsi="Bookman Old Style" w:cs="Arial"/>
          <w:color w:val="000000"/>
          <w:lang w:val="id-ID"/>
        </w:rPr>
        <w:t>andasan operasional pelaksanaan.</w:t>
      </w:r>
    </w:p>
    <w:p w:rsidR="00990E1F" w:rsidRPr="00D4606B" w:rsidRDefault="00990E1F" w:rsidP="00F44430">
      <w:pPr>
        <w:ind w:left="1800"/>
        <w:jc w:val="center"/>
        <w:rPr>
          <w:rFonts w:ascii="Bookman Old Style" w:hAnsi="Bookman Old Style" w:cs="Arial"/>
          <w:b/>
          <w:lang w:val="es-ES"/>
        </w:rPr>
      </w:pPr>
    </w:p>
    <w:p w:rsidR="00920C62" w:rsidRPr="00D4606B" w:rsidRDefault="00920C62" w:rsidP="00F44430">
      <w:pPr>
        <w:ind w:left="1800"/>
        <w:jc w:val="center"/>
        <w:rPr>
          <w:rFonts w:ascii="Bookman Old Style" w:hAnsi="Bookman Old Style" w:cs="Arial"/>
          <w:b/>
          <w:lang w:val="es-ES"/>
        </w:rPr>
      </w:pPr>
      <w:r w:rsidRPr="00D4606B">
        <w:rPr>
          <w:rFonts w:ascii="Bookman Old Style" w:hAnsi="Bookman Old Style" w:cs="Arial"/>
          <w:b/>
          <w:lang w:val="es-ES"/>
        </w:rPr>
        <w:t>Pasal 7</w:t>
      </w:r>
    </w:p>
    <w:p w:rsidR="00083361" w:rsidRPr="00D4606B" w:rsidRDefault="00083361" w:rsidP="00F44430">
      <w:pPr>
        <w:ind w:left="1800"/>
        <w:jc w:val="center"/>
        <w:rPr>
          <w:rFonts w:ascii="Bookman Old Style" w:hAnsi="Bookman Old Style" w:cs="Arial"/>
          <w:b/>
          <w:lang w:val="es-ES"/>
        </w:rPr>
      </w:pPr>
    </w:p>
    <w:bookmarkEnd w:id="0"/>
    <w:bookmarkEnd w:id="1"/>
    <w:p w:rsidR="00083361" w:rsidRPr="00D4606B" w:rsidRDefault="00083361" w:rsidP="000A328A">
      <w:pPr>
        <w:ind w:left="1843"/>
        <w:jc w:val="both"/>
        <w:rPr>
          <w:rFonts w:ascii="Bookman Old Style" w:hAnsi="Bookman Old Style"/>
          <w:lang w:val="id-ID"/>
        </w:rPr>
      </w:pPr>
      <w:r w:rsidRPr="00D4606B">
        <w:rPr>
          <w:rFonts w:ascii="Bookman Old Style" w:hAnsi="Bookman Old Style"/>
          <w:lang w:val="id-ID"/>
        </w:rPr>
        <w:t>Qanun ini mulai berlaku pada tanggal diundangkan.</w:t>
      </w:r>
    </w:p>
    <w:p w:rsidR="00083361" w:rsidRPr="00D4606B" w:rsidRDefault="00083361" w:rsidP="00083361">
      <w:pPr>
        <w:ind w:left="1980"/>
        <w:rPr>
          <w:rFonts w:ascii="Bookman Old Style" w:hAnsi="Bookman Old Style"/>
          <w:lang w:val="id-ID"/>
        </w:rPr>
      </w:pPr>
    </w:p>
    <w:p w:rsidR="00083361" w:rsidRPr="00D4606B" w:rsidRDefault="00083361" w:rsidP="000A328A">
      <w:pPr>
        <w:ind w:left="1843"/>
        <w:jc w:val="both"/>
        <w:rPr>
          <w:rFonts w:ascii="Bookman Old Style" w:hAnsi="Bookman Old Style"/>
          <w:lang w:val="id-ID"/>
        </w:rPr>
      </w:pPr>
      <w:r w:rsidRPr="00D4606B">
        <w:rPr>
          <w:rFonts w:ascii="Bookman Old Style" w:hAnsi="Bookman Old Style"/>
          <w:lang w:val="id-ID"/>
        </w:rPr>
        <w:t>Agar setiap orang mengetahuinya, memerintahkan pengundangan Qanun ini dengan penempatannya dalam Lembaran Daerah  Kabupaten  Aceh Timur</w:t>
      </w:r>
    </w:p>
    <w:p w:rsidR="00083361" w:rsidRPr="00D4606B" w:rsidRDefault="00083361" w:rsidP="00083361">
      <w:pPr>
        <w:rPr>
          <w:rFonts w:ascii="Bookman Old Style" w:hAnsi="Bookman Old Style"/>
          <w:lang w:val="id-ID"/>
        </w:rPr>
      </w:pPr>
    </w:p>
    <w:p w:rsidR="00083361" w:rsidRPr="00D4606B" w:rsidRDefault="00083361" w:rsidP="005E39FA">
      <w:pPr>
        <w:ind w:left="4536"/>
        <w:rPr>
          <w:rFonts w:ascii="Bookman Old Style" w:hAnsi="Bookman Old Style"/>
          <w:lang w:val="id-ID"/>
        </w:rPr>
      </w:pPr>
      <w:r w:rsidRPr="00D4606B">
        <w:rPr>
          <w:rFonts w:ascii="Bookman Old Style" w:hAnsi="Bookman Old Style"/>
          <w:lang w:val="id-ID"/>
        </w:rPr>
        <w:t>Di</w:t>
      </w:r>
      <w:r w:rsidR="00862AF2">
        <w:rPr>
          <w:rFonts w:ascii="Bookman Old Style" w:hAnsi="Bookman Old Style"/>
          <w:lang w:val="pt-BR"/>
        </w:rPr>
        <w:t>tetapkan</w:t>
      </w:r>
      <w:r w:rsidRPr="00D4606B">
        <w:rPr>
          <w:rFonts w:ascii="Bookman Old Style" w:hAnsi="Bookman Old Style"/>
          <w:lang w:val="id-ID"/>
        </w:rPr>
        <w:t xml:space="preserve"> di Idi</w:t>
      </w:r>
    </w:p>
    <w:p w:rsidR="00083361" w:rsidRPr="00D4606B" w:rsidRDefault="00083361" w:rsidP="007D5D3E">
      <w:pPr>
        <w:ind w:left="4536"/>
        <w:rPr>
          <w:rFonts w:ascii="Bookman Old Style" w:hAnsi="Bookman Old Style"/>
          <w:lang w:val="id-ID"/>
        </w:rPr>
      </w:pPr>
      <w:r w:rsidRPr="00D4606B">
        <w:rPr>
          <w:rFonts w:ascii="Bookman Old Style" w:hAnsi="Bookman Old Style"/>
          <w:lang w:val="id-ID"/>
        </w:rPr>
        <w:t xml:space="preserve">pada tanggal </w:t>
      </w:r>
      <w:r w:rsidRPr="00D4606B">
        <w:rPr>
          <w:rFonts w:ascii="Bookman Old Style" w:hAnsi="Bookman Old Style"/>
          <w:u w:val="single"/>
          <w:lang w:val="id-ID"/>
        </w:rPr>
        <w:t xml:space="preserve">  </w:t>
      </w:r>
      <w:r w:rsidRPr="00D4606B">
        <w:rPr>
          <w:rFonts w:ascii="Bookman Old Style" w:hAnsi="Bookman Old Style"/>
          <w:u w:val="single"/>
          <w:lang w:val="pt-BR"/>
        </w:rPr>
        <w:t xml:space="preserve">  </w:t>
      </w:r>
      <w:r w:rsidR="007D5D3E">
        <w:rPr>
          <w:rFonts w:ascii="Bookman Old Style" w:hAnsi="Bookman Old Style"/>
          <w:u w:val="single"/>
          <w:lang w:val="id-ID"/>
        </w:rPr>
        <w:t>31 Desember</w:t>
      </w:r>
      <w:r w:rsidR="005E39FA" w:rsidRPr="00D4606B">
        <w:rPr>
          <w:rFonts w:ascii="Bookman Old Style" w:hAnsi="Bookman Old Style"/>
          <w:u w:val="single"/>
          <w:lang w:val="id-ID"/>
        </w:rPr>
        <w:t xml:space="preserve">   </w:t>
      </w:r>
      <w:r w:rsidRPr="00D4606B">
        <w:rPr>
          <w:rFonts w:ascii="Bookman Old Style" w:hAnsi="Bookman Old Style"/>
          <w:u w:val="single"/>
          <w:lang w:val="pt-BR"/>
        </w:rPr>
        <w:t>201</w:t>
      </w:r>
      <w:r w:rsidR="000A328A">
        <w:rPr>
          <w:rFonts w:ascii="Bookman Old Style" w:hAnsi="Bookman Old Style"/>
          <w:u w:val="single"/>
          <w:lang w:val="id-ID"/>
        </w:rPr>
        <w:t>4</w:t>
      </w:r>
      <w:r w:rsidRPr="00D4606B">
        <w:rPr>
          <w:rFonts w:ascii="Bookman Old Style" w:hAnsi="Bookman Old Style"/>
          <w:u w:val="single"/>
          <w:lang w:val="pt-BR"/>
        </w:rPr>
        <w:t xml:space="preserve"> M</w:t>
      </w:r>
      <w:r w:rsidRPr="00D4606B">
        <w:rPr>
          <w:rFonts w:ascii="Bookman Old Style" w:hAnsi="Bookman Old Style"/>
          <w:u w:val="single"/>
          <w:lang w:val="id-ID"/>
        </w:rPr>
        <w:t xml:space="preserve">                               </w:t>
      </w:r>
    </w:p>
    <w:p w:rsidR="00083361" w:rsidRPr="00D4606B" w:rsidRDefault="00083361" w:rsidP="007D5D3E">
      <w:pPr>
        <w:ind w:left="4860"/>
        <w:rPr>
          <w:rFonts w:ascii="Bookman Old Style" w:hAnsi="Bookman Old Style"/>
        </w:rPr>
      </w:pPr>
      <w:r w:rsidRPr="00D4606B">
        <w:rPr>
          <w:rFonts w:ascii="Bookman Old Style" w:hAnsi="Bookman Old Style"/>
          <w:lang w:val="pt-BR"/>
        </w:rPr>
        <w:tab/>
      </w:r>
      <w:r w:rsidRPr="00D4606B">
        <w:rPr>
          <w:rFonts w:ascii="Bookman Old Style" w:hAnsi="Bookman Old Style"/>
          <w:lang w:val="pt-BR"/>
        </w:rPr>
        <w:tab/>
      </w:r>
      <w:r w:rsidRPr="00D4606B">
        <w:rPr>
          <w:rFonts w:ascii="Bookman Old Style" w:hAnsi="Bookman Old Style"/>
          <w:lang w:val="pt-BR"/>
        </w:rPr>
        <w:tab/>
      </w:r>
      <w:r w:rsidR="007D5D3E">
        <w:rPr>
          <w:rFonts w:ascii="Bookman Old Style" w:hAnsi="Bookman Old Style"/>
          <w:lang w:val="id-ID"/>
        </w:rPr>
        <w:t>Rabi’ul Awal</w:t>
      </w:r>
      <w:r w:rsidRPr="00D4606B">
        <w:rPr>
          <w:rFonts w:ascii="Bookman Old Style" w:hAnsi="Bookman Old Style"/>
          <w:lang w:val="pt-BR"/>
        </w:rPr>
        <w:t xml:space="preserve">   </w:t>
      </w:r>
      <w:r w:rsidRPr="00D4606B">
        <w:rPr>
          <w:rFonts w:ascii="Bookman Old Style" w:hAnsi="Bookman Old Style"/>
        </w:rPr>
        <w:t>143</w:t>
      </w:r>
      <w:r w:rsidR="000A328A">
        <w:rPr>
          <w:rFonts w:ascii="Bookman Old Style" w:hAnsi="Bookman Old Style"/>
          <w:lang w:val="id-ID"/>
        </w:rPr>
        <w:t>6</w:t>
      </w:r>
      <w:r w:rsidRPr="00D4606B">
        <w:rPr>
          <w:rFonts w:ascii="Bookman Old Style" w:hAnsi="Bookman Old Style"/>
        </w:rPr>
        <w:t xml:space="preserve"> H</w:t>
      </w:r>
    </w:p>
    <w:p w:rsidR="00083361" w:rsidRPr="00D4606B" w:rsidRDefault="00083361" w:rsidP="00083361">
      <w:pPr>
        <w:ind w:left="4860"/>
        <w:rPr>
          <w:rFonts w:ascii="Bookman Old Style" w:hAnsi="Bookman Old Style"/>
          <w:lang w:val="id-ID"/>
        </w:rPr>
      </w:pPr>
    </w:p>
    <w:p w:rsidR="00083361" w:rsidRPr="00D4606B" w:rsidRDefault="00083361" w:rsidP="00083361">
      <w:pPr>
        <w:ind w:left="4860"/>
        <w:jc w:val="center"/>
        <w:rPr>
          <w:rFonts w:ascii="Bookman Old Style" w:hAnsi="Bookman Old Style"/>
          <w:b/>
          <w:lang w:val="id-ID"/>
        </w:rPr>
      </w:pPr>
      <w:r w:rsidRPr="00D4606B">
        <w:rPr>
          <w:rFonts w:ascii="Bookman Old Style" w:hAnsi="Bookman Old Style"/>
          <w:b/>
          <w:lang w:val="id-ID"/>
        </w:rPr>
        <w:t>BUPATI ACEH TIMUR,</w:t>
      </w:r>
    </w:p>
    <w:p w:rsidR="00083361" w:rsidRPr="00D4606B" w:rsidRDefault="00083361" w:rsidP="00083361">
      <w:pPr>
        <w:ind w:left="4860"/>
        <w:jc w:val="center"/>
        <w:rPr>
          <w:rFonts w:ascii="Bookman Old Style" w:hAnsi="Bookman Old Style"/>
          <w:lang w:val="id-ID"/>
        </w:rPr>
      </w:pPr>
    </w:p>
    <w:p w:rsidR="00083361" w:rsidRPr="00D4606B" w:rsidRDefault="007D5D3E" w:rsidP="007D5D3E">
      <w:pPr>
        <w:ind w:left="4678"/>
        <w:jc w:val="center"/>
        <w:rPr>
          <w:rFonts w:ascii="Bookman Old Style" w:hAnsi="Bookman Old Style"/>
          <w:lang w:val="id-ID"/>
        </w:rPr>
      </w:pPr>
      <w:r>
        <w:rPr>
          <w:rFonts w:ascii="Bookman Old Style" w:hAnsi="Bookman Old Style"/>
          <w:lang w:val="id-ID"/>
        </w:rPr>
        <w:t>ttd</w:t>
      </w:r>
    </w:p>
    <w:p w:rsidR="00083361" w:rsidRPr="00D4606B" w:rsidRDefault="00083361" w:rsidP="00083361">
      <w:pPr>
        <w:rPr>
          <w:rFonts w:ascii="Bookman Old Style" w:hAnsi="Bookman Old Style"/>
          <w:lang w:val="id-ID"/>
        </w:rPr>
      </w:pPr>
    </w:p>
    <w:p w:rsidR="00083361" w:rsidRPr="00D4606B" w:rsidRDefault="00083361" w:rsidP="00083361">
      <w:pPr>
        <w:ind w:left="4860"/>
        <w:jc w:val="center"/>
        <w:rPr>
          <w:rFonts w:ascii="Bookman Old Style" w:hAnsi="Bookman Old Style"/>
          <w:b/>
          <w:lang w:val="id-ID"/>
        </w:rPr>
      </w:pPr>
      <w:r w:rsidRPr="00D4606B">
        <w:rPr>
          <w:rFonts w:ascii="Bookman Old Style" w:hAnsi="Bookman Old Style"/>
          <w:b/>
          <w:lang w:val="id-ID"/>
        </w:rPr>
        <w:t>HASBALLAH BIN M.</w:t>
      </w:r>
      <w:r w:rsidR="002101A3">
        <w:rPr>
          <w:rFonts w:ascii="Bookman Old Style" w:hAnsi="Bookman Old Style"/>
          <w:b/>
          <w:lang w:val="id-ID"/>
        </w:rPr>
        <w:t xml:space="preserve"> </w:t>
      </w:r>
      <w:r w:rsidRPr="00D4606B">
        <w:rPr>
          <w:rFonts w:ascii="Bookman Old Style" w:hAnsi="Bookman Old Style"/>
          <w:b/>
          <w:lang w:val="id-ID"/>
        </w:rPr>
        <w:t>THAIB</w:t>
      </w:r>
    </w:p>
    <w:p w:rsidR="00083361" w:rsidRPr="00D4606B" w:rsidRDefault="00083361" w:rsidP="00083361">
      <w:pPr>
        <w:ind w:left="4860"/>
        <w:jc w:val="center"/>
        <w:rPr>
          <w:rFonts w:ascii="Bookman Old Style" w:hAnsi="Bookman Old Style"/>
          <w:b/>
          <w:lang w:val="id-ID"/>
        </w:rPr>
      </w:pPr>
    </w:p>
    <w:p w:rsidR="005E39FA" w:rsidRPr="00D4606B" w:rsidRDefault="005E39FA" w:rsidP="00083361">
      <w:pPr>
        <w:ind w:left="4860"/>
        <w:jc w:val="center"/>
        <w:rPr>
          <w:rFonts w:ascii="Bookman Old Style" w:hAnsi="Bookman Old Style"/>
          <w:b/>
          <w:lang w:val="id-ID"/>
        </w:rPr>
      </w:pPr>
    </w:p>
    <w:p w:rsidR="00083361" w:rsidRPr="00D4606B" w:rsidRDefault="00083361" w:rsidP="00083361">
      <w:pPr>
        <w:rPr>
          <w:rFonts w:ascii="Bookman Old Style" w:hAnsi="Bookman Old Style"/>
          <w:lang w:val="id-ID"/>
        </w:rPr>
      </w:pPr>
      <w:r w:rsidRPr="00D4606B">
        <w:rPr>
          <w:rFonts w:ascii="Bookman Old Style" w:hAnsi="Bookman Old Style"/>
          <w:lang w:val="id-ID"/>
        </w:rPr>
        <w:t>Diundangkan di Idi</w:t>
      </w:r>
    </w:p>
    <w:p w:rsidR="00083361" w:rsidRPr="00D4606B" w:rsidRDefault="00083361" w:rsidP="007D5D3E">
      <w:pPr>
        <w:rPr>
          <w:rFonts w:ascii="Bookman Old Style" w:hAnsi="Bookman Old Style"/>
          <w:u w:val="single"/>
          <w:lang w:val="id-ID"/>
        </w:rPr>
      </w:pPr>
      <w:r w:rsidRPr="00D4606B">
        <w:rPr>
          <w:rFonts w:ascii="Bookman Old Style" w:hAnsi="Bookman Old Style"/>
          <w:lang w:val="id-ID"/>
        </w:rPr>
        <w:t>pada tanggal</w:t>
      </w:r>
      <w:r w:rsidRPr="00D4606B">
        <w:rPr>
          <w:rFonts w:ascii="Bookman Old Style" w:hAnsi="Bookman Old Style"/>
          <w:lang w:val="pt-BR"/>
        </w:rPr>
        <w:t xml:space="preserve"> </w:t>
      </w:r>
      <w:r w:rsidRPr="00D4606B">
        <w:rPr>
          <w:rFonts w:ascii="Bookman Old Style" w:hAnsi="Bookman Old Style"/>
          <w:lang w:val="id-ID"/>
        </w:rPr>
        <w:t xml:space="preserve"> </w:t>
      </w:r>
      <w:r w:rsidRPr="00D4606B">
        <w:rPr>
          <w:rFonts w:ascii="Bookman Old Style" w:hAnsi="Bookman Old Style"/>
          <w:u w:val="single"/>
          <w:lang w:val="id-ID"/>
        </w:rPr>
        <w:t xml:space="preserve">    </w:t>
      </w:r>
      <w:r w:rsidR="007D5D3E">
        <w:rPr>
          <w:rFonts w:ascii="Bookman Old Style" w:hAnsi="Bookman Old Style"/>
          <w:u w:val="single"/>
          <w:lang w:val="id-ID"/>
        </w:rPr>
        <w:t>31 Desember</w:t>
      </w:r>
      <w:r w:rsidRPr="00D4606B">
        <w:rPr>
          <w:rFonts w:ascii="Bookman Old Style" w:hAnsi="Bookman Old Style"/>
          <w:u w:val="single"/>
          <w:lang w:val="id-ID"/>
        </w:rPr>
        <w:t xml:space="preserve">     201</w:t>
      </w:r>
      <w:r w:rsidR="000A328A">
        <w:rPr>
          <w:rFonts w:ascii="Bookman Old Style" w:hAnsi="Bookman Old Style"/>
          <w:u w:val="single"/>
          <w:lang w:val="id-ID"/>
        </w:rPr>
        <w:t>4</w:t>
      </w:r>
      <w:r w:rsidRPr="00D4606B">
        <w:rPr>
          <w:rFonts w:ascii="Bookman Old Style" w:hAnsi="Bookman Old Style"/>
          <w:u w:val="single"/>
          <w:lang w:val="id-ID"/>
        </w:rPr>
        <w:t xml:space="preserve"> M</w:t>
      </w:r>
    </w:p>
    <w:p w:rsidR="00083361" w:rsidRPr="00D4606B" w:rsidRDefault="007D5D3E" w:rsidP="007D5D3E">
      <w:pPr>
        <w:ind w:left="1843"/>
        <w:rPr>
          <w:rFonts w:ascii="Bookman Old Style" w:hAnsi="Bookman Old Style"/>
          <w:lang w:val="id-ID"/>
        </w:rPr>
      </w:pPr>
      <w:r>
        <w:rPr>
          <w:rFonts w:ascii="Bookman Old Style" w:hAnsi="Bookman Old Style"/>
          <w:lang w:val="id-ID"/>
        </w:rPr>
        <w:t xml:space="preserve">  9 Rabi’ul Awal</w:t>
      </w:r>
      <w:r w:rsidR="00083361" w:rsidRPr="00D4606B">
        <w:rPr>
          <w:rFonts w:ascii="Bookman Old Style" w:hAnsi="Bookman Old Style"/>
          <w:lang w:val="id-ID"/>
        </w:rPr>
        <w:t xml:space="preserve"> </w:t>
      </w:r>
      <w:r w:rsidR="00083361" w:rsidRPr="00D4606B">
        <w:rPr>
          <w:rFonts w:ascii="Bookman Old Style" w:hAnsi="Bookman Old Style"/>
          <w:lang w:val="pt-BR"/>
        </w:rPr>
        <w:t xml:space="preserve">  </w:t>
      </w:r>
      <w:r w:rsidR="00083361" w:rsidRPr="00D4606B">
        <w:rPr>
          <w:rFonts w:ascii="Bookman Old Style" w:hAnsi="Bookman Old Style"/>
          <w:lang w:val="id-ID"/>
        </w:rPr>
        <w:t>143</w:t>
      </w:r>
      <w:r w:rsidR="000A328A">
        <w:rPr>
          <w:rFonts w:ascii="Bookman Old Style" w:hAnsi="Bookman Old Style"/>
          <w:lang w:val="id-ID"/>
        </w:rPr>
        <w:t>6</w:t>
      </w:r>
      <w:r w:rsidR="00083361" w:rsidRPr="00D4606B">
        <w:rPr>
          <w:rFonts w:ascii="Bookman Old Style" w:hAnsi="Bookman Old Style"/>
          <w:lang w:val="id-ID"/>
        </w:rPr>
        <w:t xml:space="preserve"> H</w:t>
      </w:r>
    </w:p>
    <w:p w:rsidR="00083361" w:rsidRPr="00D4606B" w:rsidRDefault="00083361" w:rsidP="00083361">
      <w:pPr>
        <w:rPr>
          <w:rFonts w:ascii="Bookman Old Style" w:hAnsi="Bookman Old Style"/>
          <w:lang w:val="id-ID"/>
        </w:rPr>
      </w:pPr>
    </w:p>
    <w:p w:rsidR="00083361" w:rsidRPr="00D4606B" w:rsidRDefault="00083361" w:rsidP="00083361">
      <w:pPr>
        <w:tabs>
          <w:tab w:val="left" w:pos="720"/>
          <w:tab w:val="left" w:pos="1080"/>
          <w:tab w:val="left" w:pos="4860"/>
        </w:tabs>
        <w:ind w:right="4376"/>
        <w:jc w:val="center"/>
        <w:rPr>
          <w:rFonts w:ascii="Bookman Old Style" w:hAnsi="Bookman Old Style"/>
          <w:b/>
        </w:rPr>
      </w:pPr>
      <w:r w:rsidRPr="00D4606B">
        <w:rPr>
          <w:rFonts w:ascii="Bookman Old Style" w:hAnsi="Bookman Old Style"/>
          <w:b/>
          <w:lang w:val="id-ID"/>
        </w:rPr>
        <w:t xml:space="preserve">SEKRETARIS  </w:t>
      </w:r>
      <w:r w:rsidRPr="00D4606B">
        <w:rPr>
          <w:rFonts w:ascii="Bookman Old Style" w:hAnsi="Bookman Old Style"/>
          <w:b/>
        </w:rPr>
        <w:t>DAERAH</w:t>
      </w:r>
    </w:p>
    <w:p w:rsidR="00083361" w:rsidRPr="00D4606B" w:rsidRDefault="00083361" w:rsidP="00083361">
      <w:pPr>
        <w:ind w:right="4376"/>
        <w:jc w:val="center"/>
        <w:rPr>
          <w:rFonts w:ascii="Bookman Old Style" w:hAnsi="Bookman Old Style"/>
          <w:b/>
        </w:rPr>
      </w:pPr>
      <w:r w:rsidRPr="00D4606B">
        <w:rPr>
          <w:rFonts w:ascii="Bookman Old Style" w:hAnsi="Bookman Old Style"/>
          <w:b/>
          <w:lang w:val="id-ID"/>
        </w:rPr>
        <w:t>KABUPATEN ACEH TIMUR</w:t>
      </w:r>
      <w:r w:rsidRPr="00D4606B">
        <w:rPr>
          <w:rFonts w:ascii="Bookman Old Style" w:hAnsi="Bookman Old Style"/>
          <w:b/>
        </w:rPr>
        <w:t>,</w:t>
      </w:r>
    </w:p>
    <w:p w:rsidR="00083361" w:rsidRPr="00D4606B" w:rsidRDefault="00083361" w:rsidP="00083361">
      <w:pPr>
        <w:tabs>
          <w:tab w:val="left" w:pos="4860"/>
        </w:tabs>
        <w:ind w:right="4376"/>
        <w:jc w:val="center"/>
        <w:rPr>
          <w:rFonts w:ascii="Bookman Old Style" w:hAnsi="Bookman Old Style"/>
          <w:b/>
          <w:lang w:val="id-ID"/>
        </w:rPr>
      </w:pPr>
    </w:p>
    <w:p w:rsidR="00083361" w:rsidRPr="00D4606B" w:rsidRDefault="007D5D3E" w:rsidP="007D5D3E">
      <w:pPr>
        <w:tabs>
          <w:tab w:val="left" w:pos="720"/>
          <w:tab w:val="left" w:pos="4860"/>
        </w:tabs>
        <w:ind w:right="4376"/>
        <w:jc w:val="center"/>
        <w:rPr>
          <w:rFonts w:ascii="Bookman Old Style" w:hAnsi="Bookman Old Style"/>
          <w:b/>
          <w:lang w:val="id-ID"/>
        </w:rPr>
      </w:pPr>
      <w:r>
        <w:rPr>
          <w:rFonts w:ascii="Bookman Old Style" w:hAnsi="Bookman Old Style"/>
          <w:b/>
          <w:lang w:val="id-ID"/>
        </w:rPr>
        <w:t>ttd</w:t>
      </w:r>
    </w:p>
    <w:p w:rsidR="00083361" w:rsidRPr="00D4606B" w:rsidRDefault="00083361" w:rsidP="00083361">
      <w:pPr>
        <w:tabs>
          <w:tab w:val="left" w:pos="720"/>
          <w:tab w:val="left" w:pos="4860"/>
        </w:tabs>
        <w:ind w:right="4376"/>
        <w:rPr>
          <w:rFonts w:ascii="Bookman Old Style" w:hAnsi="Bookman Old Style"/>
          <w:b/>
          <w:lang w:val="id-ID"/>
        </w:rPr>
      </w:pPr>
    </w:p>
    <w:p w:rsidR="00083361" w:rsidRDefault="000A328A" w:rsidP="00083361">
      <w:pPr>
        <w:tabs>
          <w:tab w:val="left" w:pos="4860"/>
        </w:tabs>
        <w:ind w:right="4376"/>
        <w:jc w:val="center"/>
        <w:rPr>
          <w:rFonts w:ascii="Bookman Old Style" w:hAnsi="Bookman Old Style"/>
          <w:b/>
          <w:lang w:val="id-ID"/>
        </w:rPr>
      </w:pPr>
      <w:r>
        <w:rPr>
          <w:rFonts w:ascii="Bookman Old Style" w:hAnsi="Bookman Old Style"/>
          <w:b/>
          <w:lang w:val="id-ID"/>
        </w:rPr>
        <w:t>M. IKHSAN AHYAT</w:t>
      </w:r>
    </w:p>
    <w:p w:rsidR="000A328A" w:rsidRPr="00D4606B" w:rsidRDefault="000A328A" w:rsidP="00083361">
      <w:pPr>
        <w:tabs>
          <w:tab w:val="left" w:pos="4860"/>
        </w:tabs>
        <w:ind w:right="4376"/>
        <w:jc w:val="center"/>
        <w:rPr>
          <w:rFonts w:ascii="Bookman Old Style" w:hAnsi="Bookman Old Style"/>
          <w:b/>
          <w:u w:val="single"/>
          <w:lang w:val="id-ID"/>
        </w:rPr>
      </w:pPr>
    </w:p>
    <w:p w:rsidR="00083361" w:rsidRPr="00D4606B" w:rsidRDefault="000A328A" w:rsidP="00083361">
      <w:pPr>
        <w:rPr>
          <w:rFonts w:ascii="Bookman Old Style" w:hAnsi="Bookman Old Style"/>
          <w:lang w:val="id-ID"/>
        </w:rPr>
      </w:pPr>
      <w:r>
        <w:rPr>
          <w:rFonts w:ascii="Bookman Old Style" w:hAnsi="Bookman Old Style"/>
          <w:lang w:val="id-ID"/>
        </w:rPr>
        <w:t>LEMBARAN</w:t>
      </w:r>
      <w:r w:rsidRPr="00D4606B">
        <w:rPr>
          <w:rFonts w:ascii="Bookman Old Style" w:hAnsi="Bookman Old Style"/>
          <w:lang w:val="id-ID"/>
        </w:rPr>
        <w:t xml:space="preserve"> KABUPATEN ACEH TIMUR TAHUN 201</w:t>
      </w:r>
      <w:r>
        <w:rPr>
          <w:rFonts w:ascii="Bookman Old Style" w:hAnsi="Bookman Old Style"/>
          <w:lang w:val="id-ID"/>
        </w:rPr>
        <w:t>4</w:t>
      </w:r>
      <w:r w:rsidRPr="00D4606B">
        <w:rPr>
          <w:rFonts w:ascii="Bookman Old Style" w:hAnsi="Bookman Old Style"/>
          <w:lang w:val="id-ID"/>
        </w:rPr>
        <w:t xml:space="preserve"> NOMOR</w:t>
      </w:r>
      <w:r w:rsidR="00083361" w:rsidRPr="00D4606B">
        <w:rPr>
          <w:rFonts w:ascii="Bookman Old Style" w:hAnsi="Bookman Old Style"/>
          <w:lang w:val="id-ID"/>
        </w:rPr>
        <w:t xml:space="preserve"> </w:t>
      </w:r>
      <w:r w:rsidR="007D5D3E">
        <w:rPr>
          <w:rFonts w:ascii="Bookman Old Style" w:hAnsi="Bookman Old Style"/>
          <w:lang w:val="id-ID"/>
        </w:rPr>
        <w:t>14</w:t>
      </w:r>
    </w:p>
    <w:p w:rsidR="00935C39" w:rsidRPr="00D4606B" w:rsidRDefault="00935C39" w:rsidP="00083361">
      <w:pPr>
        <w:ind w:left="1800"/>
        <w:jc w:val="both"/>
        <w:rPr>
          <w:rFonts w:ascii="Bookman Old Style" w:eastAsia="Arial Unicode MS" w:hAnsi="Bookman Old Style"/>
          <w:lang w:val="sv-SE"/>
        </w:rPr>
      </w:pPr>
    </w:p>
    <w:sectPr w:rsidR="00935C39" w:rsidRPr="00D4606B" w:rsidSect="00990E1F">
      <w:pgSz w:w="12242" w:h="20163" w:code="5"/>
      <w:pgMar w:top="1701" w:right="1418" w:bottom="2835"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FFC" w:rsidRDefault="007E3FFC">
      <w:r>
        <w:separator/>
      </w:r>
    </w:p>
  </w:endnote>
  <w:endnote w:type="continuationSeparator" w:id="1">
    <w:p w:rsidR="007E3FFC" w:rsidRDefault="007E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FFC" w:rsidRDefault="007E3FFC">
      <w:r>
        <w:separator/>
      </w:r>
    </w:p>
  </w:footnote>
  <w:footnote w:type="continuationSeparator" w:id="1">
    <w:p w:rsidR="007E3FFC" w:rsidRDefault="007E3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40D"/>
    <w:multiLevelType w:val="hybridMultilevel"/>
    <w:tmpl w:val="FE187492"/>
    <w:lvl w:ilvl="0" w:tplc="791CAD80">
      <w:start w:val="1"/>
      <w:numFmt w:val="decimal"/>
      <w:lvlText w:val="(%1)"/>
      <w:lvlJc w:val="left"/>
      <w:pPr>
        <w:tabs>
          <w:tab w:val="num" w:pos="1584"/>
        </w:tabs>
        <w:ind w:left="1584" w:hanging="360"/>
      </w:pPr>
      <w:rPr>
        <w:rFonts w:hint="default"/>
        <w:sz w:val="24"/>
        <w:szCs w:val="24"/>
      </w:rPr>
    </w:lvl>
    <w:lvl w:ilvl="1" w:tplc="04090019">
      <w:start w:val="1"/>
      <w:numFmt w:val="lowerLetter"/>
      <w:lvlText w:val="%2."/>
      <w:lvlJc w:val="left"/>
      <w:pPr>
        <w:tabs>
          <w:tab w:val="num" w:pos="-396"/>
        </w:tabs>
        <w:ind w:left="-396" w:hanging="360"/>
      </w:pPr>
      <w:rPr>
        <w:rFonts w:hint="default"/>
      </w:rPr>
    </w:lvl>
    <w:lvl w:ilvl="2" w:tplc="366C3DA4">
      <w:start w:val="1"/>
      <w:numFmt w:val="decimal"/>
      <w:lvlText w:val="%3."/>
      <w:lvlJc w:val="left"/>
      <w:pPr>
        <w:tabs>
          <w:tab w:val="num" w:pos="2400"/>
        </w:tabs>
        <w:ind w:left="654" w:hanging="510"/>
      </w:pPr>
      <w:rPr>
        <w:rFonts w:hint="default"/>
      </w:rPr>
    </w:lvl>
    <w:lvl w:ilvl="3" w:tplc="0409000F" w:tentative="1">
      <w:start w:val="1"/>
      <w:numFmt w:val="decimal"/>
      <w:lvlText w:val="%4."/>
      <w:lvlJc w:val="left"/>
      <w:pPr>
        <w:tabs>
          <w:tab w:val="num" w:pos="1044"/>
        </w:tabs>
        <w:ind w:left="1044" w:hanging="360"/>
      </w:pPr>
    </w:lvl>
    <w:lvl w:ilvl="4" w:tplc="04090019" w:tentative="1">
      <w:start w:val="1"/>
      <w:numFmt w:val="lowerLetter"/>
      <w:lvlText w:val="%5."/>
      <w:lvlJc w:val="left"/>
      <w:pPr>
        <w:tabs>
          <w:tab w:val="num" w:pos="1764"/>
        </w:tabs>
        <w:ind w:left="1764" w:hanging="360"/>
      </w:pPr>
    </w:lvl>
    <w:lvl w:ilvl="5" w:tplc="0409001B" w:tentative="1">
      <w:start w:val="1"/>
      <w:numFmt w:val="lowerRoman"/>
      <w:lvlText w:val="%6."/>
      <w:lvlJc w:val="right"/>
      <w:pPr>
        <w:tabs>
          <w:tab w:val="num" w:pos="2484"/>
        </w:tabs>
        <w:ind w:left="2484" w:hanging="180"/>
      </w:pPr>
    </w:lvl>
    <w:lvl w:ilvl="6" w:tplc="0409000F" w:tentative="1">
      <w:start w:val="1"/>
      <w:numFmt w:val="decimal"/>
      <w:lvlText w:val="%7."/>
      <w:lvlJc w:val="left"/>
      <w:pPr>
        <w:tabs>
          <w:tab w:val="num" w:pos="3204"/>
        </w:tabs>
        <w:ind w:left="3204" w:hanging="360"/>
      </w:pPr>
    </w:lvl>
    <w:lvl w:ilvl="7" w:tplc="04090019" w:tentative="1">
      <w:start w:val="1"/>
      <w:numFmt w:val="lowerLetter"/>
      <w:lvlText w:val="%8."/>
      <w:lvlJc w:val="left"/>
      <w:pPr>
        <w:tabs>
          <w:tab w:val="num" w:pos="3924"/>
        </w:tabs>
        <w:ind w:left="3924" w:hanging="360"/>
      </w:pPr>
    </w:lvl>
    <w:lvl w:ilvl="8" w:tplc="0409001B" w:tentative="1">
      <w:start w:val="1"/>
      <w:numFmt w:val="lowerRoman"/>
      <w:lvlText w:val="%9."/>
      <w:lvlJc w:val="right"/>
      <w:pPr>
        <w:tabs>
          <w:tab w:val="num" w:pos="4644"/>
        </w:tabs>
        <w:ind w:left="4644" w:hanging="180"/>
      </w:pPr>
    </w:lvl>
  </w:abstractNum>
  <w:abstractNum w:abstractNumId="1">
    <w:nsid w:val="0B085799"/>
    <w:multiLevelType w:val="hybridMultilevel"/>
    <w:tmpl w:val="120A69F6"/>
    <w:lvl w:ilvl="0" w:tplc="61B0158C">
      <w:start w:val="1"/>
      <w:numFmt w:val="lowerLetter"/>
      <w:lvlText w:val="%1."/>
      <w:lvlJc w:val="left"/>
      <w:pPr>
        <w:tabs>
          <w:tab w:val="num" w:pos="1080"/>
        </w:tabs>
        <w:ind w:left="1080" w:hanging="360"/>
      </w:pPr>
      <w:rPr>
        <w:rFonts w:ascii="Bookman Old Style" w:eastAsia="Times New Roman" w:hAnsi="Bookman Old Style" w:cs="Arial" w:hint="default"/>
      </w:rPr>
    </w:lvl>
    <w:lvl w:ilvl="1" w:tplc="08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8F23D0"/>
    <w:multiLevelType w:val="hybridMultilevel"/>
    <w:tmpl w:val="51B2702C"/>
    <w:lvl w:ilvl="0" w:tplc="636A3D94">
      <w:start w:val="1"/>
      <w:numFmt w:val="decimal"/>
      <w:lvlText w:val="(%1)"/>
      <w:lvlJc w:val="left"/>
      <w:pPr>
        <w:tabs>
          <w:tab w:val="num" w:pos="3420"/>
        </w:tabs>
        <w:ind w:left="3420" w:hanging="360"/>
      </w:pPr>
      <w:rPr>
        <w:rFonts w:hint="default"/>
      </w:rPr>
    </w:lvl>
    <w:lvl w:ilvl="1" w:tplc="04090019">
      <w:start w:val="1"/>
      <w:numFmt w:val="lowerLetter"/>
      <w:lvlText w:val="%2."/>
      <w:lvlJc w:val="left"/>
      <w:pPr>
        <w:tabs>
          <w:tab w:val="num" w:pos="1440"/>
        </w:tabs>
        <w:ind w:left="1440" w:hanging="360"/>
      </w:pPr>
      <w:rPr>
        <w:rFonts w:hint="default"/>
      </w:rPr>
    </w:lvl>
    <w:lvl w:ilvl="2" w:tplc="366C3DA4">
      <w:start w:val="1"/>
      <w:numFmt w:val="decimal"/>
      <w:lvlText w:val="%3."/>
      <w:lvlJc w:val="left"/>
      <w:pPr>
        <w:tabs>
          <w:tab w:val="num" w:pos="4236"/>
        </w:tabs>
        <w:ind w:left="2490" w:hanging="51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54B16"/>
    <w:multiLevelType w:val="hybridMultilevel"/>
    <w:tmpl w:val="A78875F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3C1FBC"/>
    <w:multiLevelType w:val="hybridMultilevel"/>
    <w:tmpl w:val="7C80E08E"/>
    <w:lvl w:ilvl="0" w:tplc="04090019">
      <w:start w:val="1"/>
      <w:numFmt w:val="lowerLetter"/>
      <w:lvlText w:val="%1."/>
      <w:lvlJc w:val="left"/>
      <w:pPr>
        <w:tabs>
          <w:tab w:val="num" w:pos="720"/>
        </w:tabs>
        <w:ind w:left="720" w:hanging="360"/>
      </w:pPr>
    </w:lvl>
    <w:lvl w:ilvl="1" w:tplc="366C3DA4">
      <w:start w:val="1"/>
      <w:numFmt w:val="decimal"/>
      <w:lvlText w:val="%2."/>
      <w:lvlJc w:val="left"/>
      <w:pPr>
        <w:tabs>
          <w:tab w:val="num" w:pos="3336"/>
        </w:tabs>
        <w:ind w:left="1590" w:hanging="51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12468"/>
    <w:multiLevelType w:val="hybridMultilevel"/>
    <w:tmpl w:val="991062E6"/>
    <w:lvl w:ilvl="0" w:tplc="2C727EE4">
      <w:start w:val="1"/>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70CDF"/>
    <w:multiLevelType w:val="hybridMultilevel"/>
    <w:tmpl w:val="D6F63862"/>
    <w:lvl w:ilvl="0" w:tplc="DA00C326">
      <w:start w:val="2"/>
      <w:numFmt w:val="decimal"/>
      <w:lvlText w:val="%1."/>
      <w:lvlJc w:val="left"/>
      <w:pPr>
        <w:tabs>
          <w:tab w:val="num" w:pos="2283"/>
        </w:tabs>
        <w:ind w:left="2283" w:hanging="363"/>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2B708E4"/>
    <w:multiLevelType w:val="hybridMultilevel"/>
    <w:tmpl w:val="224E513A"/>
    <w:lvl w:ilvl="0" w:tplc="04090019">
      <w:start w:val="1"/>
      <w:numFmt w:val="lowerLetter"/>
      <w:lvlText w:val="%1."/>
      <w:lvlJc w:val="left"/>
      <w:pPr>
        <w:tabs>
          <w:tab w:val="num" w:pos="2700"/>
        </w:tabs>
        <w:ind w:left="2700" w:hanging="360"/>
      </w:pPr>
    </w:lvl>
    <w:lvl w:ilvl="1" w:tplc="0BC629DE">
      <w:start w:val="1"/>
      <w:numFmt w:val="decimal"/>
      <w:lvlText w:val="(%2)"/>
      <w:lvlJc w:val="left"/>
      <w:pPr>
        <w:tabs>
          <w:tab w:val="num" w:pos="3420"/>
        </w:tabs>
        <w:ind w:left="3420" w:hanging="360"/>
      </w:pPr>
      <w:rPr>
        <w:rFonts w:hint="default"/>
      </w:rPr>
    </w:lvl>
    <w:lvl w:ilvl="2" w:tplc="366C3DA4">
      <w:start w:val="1"/>
      <w:numFmt w:val="decimal"/>
      <w:lvlText w:val="%3."/>
      <w:lvlJc w:val="left"/>
      <w:pPr>
        <w:tabs>
          <w:tab w:val="num" w:pos="6216"/>
        </w:tabs>
        <w:ind w:left="4470" w:hanging="510"/>
      </w:pPr>
      <w:rPr>
        <w:rFonts w:hint="default"/>
      </w:rPr>
    </w:lvl>
    <w:lvl w:ilvl="3" w:tplc="366C3DA4">
      <w:start w:val="1"/>
      <w:numFmt w:val="decimal"/>
      <w:lvlText w:val="%4."/>
      <w:lvlJc w:val="left"/>
      <w:pPr>
        <w:tabs>
          <w:tab w:val="num" w:pos="6756"/>
        </w:tabs>
        <w:ind w:left="5010" w:hanging="510"/>
      </w:pPr>
      <w:rPr>
        <w:rFonts w:hint="default"/>
      </w:rPr>
    </w:lvl>
    <w:lvl w:ilvl="4" w:tplc="366C3DA4">
      <w:start w:val="1"/>
      <w:numFmt w:val="decimal"/>
      <w:lvlText w:val="%5."/>
      <w:lvlJc w:val="left"/>
      <w:pPr>
        <w:tabs>
          <w:tab w:val="num" w:pos="7476"/>
        </w:tabs>
        <w:ind w:left="5730" w:hanging="510"/>
      </w:pPr>
      <w:rPr>
        <w:rFonts w:hint="default"/>
      </w:r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28B5524D"/>
    <w:multiLevelType w:val="hybridMultilevel"/>
    <w:tmpl w:val="E0D284EC"/>
    <w:lvl w:ilvl="0" w:tplc="ED00A838">
      <w:start w:val="1"/>
      <w:numFmt w:val="lowerLetter"/>
      <w:lvlText w:val="%1."/>
      <w:lvlJc w:val="left"/>
      <w:pPr>
        <w:tabs>
          <w:tab w:val="num" w:pos="1080"/>
        </w:tabs>
        <w:ind w:left="1080" w:hanging="360"/>
      </w:pPr>
      <w:rPr>
        <w:sz w:val="24"/>
        <w:szCs w:val="24"/>
      </w:rPr>
    </w:lvl>
    <w:lvl w:ilvl="1" w:tplc="366C3DA4">
      <w:start w:val="1"/>
      <w:numFmt w:val="decimal"/>
      <w:lvlText w:val="%2."/>
      <w:lvlJc w:val="left"/>
      <w:pPr>
        <w:tabs>
          <w:tab w:val="num" w:pos="3696"/>
        </w:tabs>
        <w:ind w:left="1950" w:hanging="510"/>
      </w:pPr>
      <w:rPr>
        <w:rFonts w:hint="default"/>
      </w:r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FC066C"/>
    <w:multiLevelType w:val="hybridMultilevel"/>
    <w:tmpl w:val="EA58DCE2"/>
    <w:lvl w:ilvl="0" w:tplc="08090011">
      <w:start w:val="1"/>
      <w:numFmt w:val="decimal"/>
      <w:lvlText w:val="%1)"/>
      <w:lvlJc w:val="left"/>
      <w:pPr>
        <w:tabs>
          <w:tab w:val="num" w:pos="984"/>
        </w:tabs>
        <w:ind w:left="984" w:hanging="360"/>
      </w:pPr>
      <w:rPr>
        <w:rFonts w:hint="default"/>
      </w:rPr>
    </w:lvl>
    <w:lvl w:ilvl="1" w:tplc="04090019">
      <w:start w:val="1"/>
      <w:numFmt w:val="lowerLetter"/>
      <w:lvlText w:val="%2."/>
      <w:lvlJc w:val="left"/>
      <w:pPr>
        <w:tabs>
          <w:tab w:val="num" w:pos="1440"/>
        </w:tabs>
        <w:ind w:left="1440" w:hanging="360"/>
      </w:pPr>
    </w:lvl>
    <w:lvl w:ilvl="2" w:tplc="0BC629DE">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6673E1"/>
    <w:multiLevelType w:val="hybridMultilevel"/>
    <w:tmpl w:val="A6FC900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DB4F73"/>
    <w:multiLevelType w:val="hybridMultilevel"/>
    <w:tmpl w:val="45482B1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8519D0"/>
    <w:multiLevelType w:val="hybridMultilevel"/>
    <w:tmpl w:val="57CA3A3C"/>
    <w:lvl w:ilvl="0" w:tplc="08090011">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4FED0AD2"/>
    <w:multiLevelType w:val="hybridMultilevel"/>
    <w:tmpl w:val="924E3BB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7D7B4B"/>
    <w:multiLevelType w:val="hybridMultilevel"/>
    <w:tmpl w:val="C480EB00"/>
    <w:lvl w:ilvl="0" w:tplc="78501A0C">
      <w:start w:val="1"/>
      <w:numFmt w:val="decimal"/>
      <w:lvlText w:val="%1."/>
      <w:lvlJc w:val="left"/>
      <w:pPr>
        <w:tabs>
          <w:tab w:val="num" w:pos="2160"/>
        </w:tabs>
        <w:ind w:left="2160" w:hanging="360"/>
      </w:pPr>
      <w:rPr>
        <w:rFonts w:hint="default"/>
      </w:rPr>
    </w:lvl>
    <w:lvl w:ilvl="1" w:tplc="B38EC22C">
      <w:start w:val="1"/>
      <w:numFmt w:val="lowerLetter"/>
      <w:lvlText w:val="%2."/>
      <w:lvlJc w:val="left"/>
      <w:pPr>
        <w:tabs>
          <w:tab w:val="num" w:pos="2880"/>
        </w:tabs>
        <w:ind w:left="2880" w:hanging="360"/>
      </w:pPr>
      <w:rPr>
        <w:rFonts w:hint="default"/>
      </w:rPr>
    </w:lvl>
    <w:lvl w:ilvl="2" w:tplc="F676A0F2">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2D72217"/>
    <w:multiLevelType w:val="hybridMultilevel"/>
    <w:tmpl w:val="FD0099F2"/>
    <w:lvl w:ilvl="0" w:tplc="A4F6D984">
      <w:start w:val="2"/>
      <w:numFmt w:val="lowerLetter"/>
      <w:lvlText w:val="%1."/>
      <w:lvlJc w:val="left"/>
      <w:pPr>
        <w:tabs>
          <w:tab w:val="num" w:pos="2280"/>
        </w:tabs>
        <w:ind w:left="2280" w:hanging="360"/>
      </w:pPr>
      <w:rPr>
        <w:rFonts w:hint="default"/>
      </w:rPr>
    </w:lvl>
    <w:lvl w:ilvl="1" w:tplc="53A8C518">
      <w:start w:val="4"/>
      <w:numFmt w:val="decimal"/>
      <w:lvlText w:val="%2."/>
      <w:lvlJc w:val="left"/>
      <w:pPr>
        <w:tabs>
          <w:tab w:val="num" w:pos="3000"/>
        </w:tabs>
        <w:ind w:left="3000" w:hanging="360"/>
      </w:pPr>
      <w:rPr>
        <w:rFonts w:hint="default"/>
      </w:r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nsid w:val="70A83FD6"/>
    <w:multiLevelType w:val="hybridMultilevel"/>
    <w:tmpl w:val="BA2007FC"/>
    <w:lvl w:ilvl="0" w:tplc="04090019">
      <w:start w:val="1"/>
      <w:numFmt w:val="lowerLetter"/>
      <w:lvlText w:val="%1."/>
      <w:lvlJc w:val="left"/>
      <w:pPr>
        <w:tabs>
          <w:tab w:val="num" w:pos="720"/>
        </w:tabs>
        <w:ind w:left="720" w:hanging="360"/>
      </w:pPr>
    </w:lvl>
    <w:lvl w:ilvl="1" w:tplc="366C3DA4">
      <w:start w:val="1"/>
      <w:numFmt w:val="decimal"/>
      <w:lvlText w:val="%2."/>
      <w:lvlJc w:val="left"/>
      <w:pPr>
        <w:tabs>
          <w:tab w:val="num" w:pos="3336"/>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41767"/>
    <w:multiLevelType w:val="hybridMultilevel"/>
    <w:tmpl w:val="D8FCE358"/>
    <w:lvl w:ilvl="0" w:tplc="08090011">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num w:numId="1">
    <w:abstractNumId w:val="6"/>
  </w:num>
  <w:num w:numId="2">
    <w:abstractNumId w:val="15"/>
  </w:num>
  <w:num w:numId="3">
    <w:abstractNumId w:val="9"/>
  </w:num>
  <w:num w:numId="4">
    <w:abstractNumId w:val="7"/>
  </w:num>
  <w:num w:numId="5">
    <w:abstractNumId w:val="2"/>
  </w:num>
  <w:num w:numId="6">
    <w:abstractNumId w:val="1"/>
  </w:num>
  <w:num w:numId="7">
    <w:abstractNumId w:val="3"/>
  </w:num>
  <w:num w:numId="8">
    <w:abstractNumId w:val="13"/>
  </w:num>
  <w:num w:numId="9">
    <w:abstractNumId w:val="11"/>
  </w:num>
  <w:num w:numId="10">
    <w:abstractNumId w:val="10"/>
  </w:num>
  <w:num w:numId="11">
    <w:abstractNumId w:val="8"/>
  </w:num>
  <w:num w:numId="12">
    <w:abstractNumId w:val="4"/>
  </w:num>
  <w:num w:numId="13">
    <w:abstractNumId w:val="16"/>
  </w:num>
  <w:num w:numId="14">
    <w:abstractNumId w:val="0"/>
  </w:num>
  <w:num w:numId="15">
    <w:abstractNumId w:val="5"/>
  </w:num>
  <w:num w:numId="16">
    <w:abstractNumId w:val="14"/>
  </w:num>
  <w:num w:numId="17">
    <w:abstractNumId w:val="12"/>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50B96"/>
    <w:rsid w:val="00005EB0"/>
    <w:rsid w:val="00011A57"/>
    <w:rsid w:val="00012BCF"/>
    <w:rsid w:val="00015B39"/>
    <w:rsid w:val="00023621"/>
    <w:rsid w:val="000306B9"/>
    <w:rsid w:val="0003150C"/>
    <w:rsid w:val="00040912"/>
    <w:rsid w:val="00047A83"/>
    <w:rsid w:val="000574ED"/>
    <w:rsid w:val="000675A2"/>
    <w:rsid w:val="000772FF"/>
    <w:rsid w:val="00083361"/>
    <w:rsid w:val="00084A75"/>
    <w:rsid w:val="000854D1"/>
    <w:rsid w:val="00095FA0"/>
    <w:rsid w:val="000A328A"/>
    <w:rsid w:val="000A4A76"/>
    <w:rsid w:val="000B3C5E"/>
    <w:rsid w:val="000C00F2"/>
    <w:rsid w:val="000C2A62"/>
    <w:rsid w:val="000C5462"/>
    <w:rsid w:val="000D0412"/>
    <w:rsid w:val="000D05E7"/>
    <w:rsid w:val="000D2E2C"/>
    <w:rsid w:val="000D752D"/>
    <w:rsid w:val="000F4F3E"/>
    <w:rsid w:val="0010514E"/>
    <w:rsid w:val="00113E7C"/>
    <w:rsid w:val="00113F3D"/>
    <w:rsid w:val="001314E9"/>
    <w:rsid w:val="00136E9D"/>
    <w:rsid w:val="0014407A"/>
    <w:rsid w:val="00146EAC"/>
    <w:rsid w:val="00150C90"/>
    <w:rsid w:val="00150D33"/>
    <w:rsid w:val="00154B42"/>
    <w:rsid w:val="0016312E"/>
    <w:rsid w:val="00167CB0"/>
    <w:rsid w:val="001706D2"/>
    <w:rsid w:val="00171929"/>
    <w:rsid w:val="00177C3E"/>
    <w:rsid w:val="001923B6"/>
    <w:rsid w:val="00195723"/>
    <w:rsid w:val="001A1435"/>
    <w:rsid w:val="001A665D"/>
    <w:rsid w:val="001A71B2"/>
    <w:rsid w:val="001C4C38"/>
    <w:rsid w:val="001D205D"/>
    <w:rsid w:val="001D4E61"/>
    <w:rsid w:val="001D6845"/>
    <w:rsid w:val="001D69C0"/>
    <w:rsid w:val="001E1304"/>
    <w:rsid w:val="001F1C17"/>
    <w:rsid w:val="001F304A"/>
    <w:rsid w:val="00205277"/>
    <w:rsid w:val="00207D48"/>
    <w:rsid w:val="002101A3"/>
    <w:rsid w:val="0021224D"/>
    <w:rsid w:val="002137F9"/>
    <w:rsid w:val="002328E2"/>
    <w:rsid w:val="00232954"/>
    <w:rsid w:val="0024026F"/>
    <w:rsid w:val="00243BA4"/>
    <w:rsid w:val="00250B96"/>
    <w:rsid w:val="00262BB8"/>
    <w:rsid w:val="002B331A"/>
    <w:rsid w:val="002B35FC"/>
    <w:rsid w:val="002C2D63"/>
    <w:rsid w:val="002C64AD"/>
    <w:rsid w:val="002D6B07"/>
    <w:rsid w:val="002E35B8"/>
    <w:rsid w:val="002E673C"/>
    <w:rsid w:val="002E7A3A"/>
    <w:rsid w:val="002F10E5"/>
    <w:rsid w:val="002F5792"/>
    <w:rsid w:val="002F6EB3"/>
    <w:rsid w:val="00302AE9"/>
    <w:rsid w:val="003034DC"/>
    <w:rsid w:val="003131BF"/>
    <w:rsid w:val="00314A2D"/>
    <w:rsid w:val="00334558"/>
    <w:rsid w:val="00335D44"/>
    <w:rsid w:val="00340D62"/>
    <w:rsid w:val="00342695"/>
    <w:rsid w:val="00342D04"/>
    <w:rsid w:val="00346516"/>
    <w:rsid w:val="003665B5"/>
    <w:rsid w:val="00376E39"/>
    <w:rsid w:val="00385D21"/>
    <w:rsid w:val="00392139"/>
    <w:rsid w:val="00394094"/>
    <w:rsid w:val="003A2C8F"/>
    <w:rsid w:val="003A7968"/>
    <w:rsid w:val="003B1EE5"/>
    <w:rsid w:val="003B2C45"/>
    <w:rsid w:val="003C151E"/>
    <w:rsid w:val="003C6C77"/>
    <w:rsid w:val="003F39F7"/>
    <w:rsid w:val="00407E33"/>
    <w:rsid w:val="00423288"/>
    <w:rsid w:val="00423882"/>
    <w:rsid w:val="004304C4"/>
    <w:rsid w:val="00441352"/>
    <w:rsid w:val="00444F1E"/>
    <w:rsid w:val="00491947"/>
    <w:rsid w:val="00497DC4"/>
    <w:rsid w:val="004A67D6"/>
    <w:rsid w:val="004B70F5"/>
    <w:rsid w:val="004C5C65"/>
    <w:rsid w:val="004D5E5E"/>
    <w:rsid w:val="004E66EB"/>
    <w:rsid w:val="004F0941"/>
    <w:rsid w:val="004F234D"/>
    <w:rsid w:val="004F3808"/>
    <w:rsid w:val="004F4FFD"/>
    <w:rsid w:val="004F640B"/>
    <w:rsid w:val="004F7674"/>
    <w:rsid w:val="0051089C"/>
    <w:rsid w:val="00517C97"/>
    <w:rsid w:val="00520DDF"/>
    <w:rsid w:val="005345A5"/>
    <w:rsid w:val="0054176F"/>
    <w:rsid w:val="00543A17"/>
    <w:rsid w:val="005465CF"/>
    <w:rsid w:val="005473C5"/>
    <w:rsid w:val="00554E8F"/>
    <w:rsid w:val="005557B1"/>
    <w:rsid w:val="005567A2"/>
    <w:rsid w:val="00566E13"/>
    <w:rsid w:val="00572A37"/>
    <w:rsid w:val="00575E7F"/>
    <w:rsid w:val="00582799"/>
    <w:rsid w:val="00582B3E"/>
    <w:rsid w:val="00595C2C"/>
    <w:rsid w:val="005A51B0"/>
    <w:rsid w:val="005A6AD5"/>
    <w:rsid w:val="005B0601"/>
    <w:rsid w:val="005B7799"/>
    <w:rsid w:val="005C1B0D"/>
    <w:rsid w:val="005C40CB"/>
    <w:rsid w:val="005D0DA1"/>
    <w:rsid w:val="005E1832"/>
    <w:rsid w:val="005E30F1"/>
    <w:rsid w:val="005E39FA"/>
    <w:rsid w:val="005E46AF"/>
    <w:rsid w:val="00601D7F"/>
    <w:rsid w:val="0060241E"/>
    <w:rsid w:val="00621A03"/>
    <w:rsid w:val="006239E7"/>
    <w:rsid w:val="00623A12"/>
    <w:rsid w:val="006273F2"/>
    <w:rsid w:val="0063401B"/>
    <w:rsid w:val="00643449"/>
    <w:rsid w:val="00644D7C"/>
    <w:rsid w:val="0065305E"/>
    <w:rsid w:val="00657D15"/>
    <w:rsid w:val="006729C1"/>
    <w:rsid w:val="00674869"/>
    <w:rsid w:val="00680E22"/>
    <w:rsid w:val="006909F2"/>
    <w:rsid w:val="00695EA6"/>
    <w:rsid w:val="006B79E1"/>
    <w:rsid w:val="006C399B"/>
    <w:rsid w:val="006D0A50"/>
    <w:rsid w:val="006D79C4"/>
    <w:rsid w:val="006D7A2D"/>
    <w:rsid w:val="006E26C1"/>
    <w:rsid w:val="006E3119"/>
    <w:rsid w:val="006F4DD6"/>
    <w:rsid w:val="0070394A"/>
    <w:rsid w:val="00705BCF"/>
    <w:rsid w:val="00721F4C"/>
    <w:rsid w:val="00730F53"/>
    <w:rsid w:val="007323EC"/>
    <w:rsid w:val="00741182"/>
    <w:rsid w:val="007615BB"/>
    <w:rsid w:val="00763961"/>
    <w:rsid w:val="00785B97"/>
    <w:rsid w:val="00787B03"/>
    <w:rsid w:val="0079374F"/>
    <w:rsid w:val="0079579F"/>
    <w:rsid w:val="007976D1"/>
    <w:rsid w:val="007A1B84"/>
    <w:rsid w:val="007A3598"/>
    <w:rsid w:val="007B6BD7"/>
    <w:rsid w:val="007D0DEE"/>
    <w:rsid w:val="007D4F39"/>
    <w:rsid w:val="007D5D3E"/>
    <w:rsid w:val="007E3FFC"/>
    <w:rsid w:val="007F1F8F"/>
    <w:rsid w:val="007F2BFE"/>
    <w:rsid w:val="007F7287"/>
    <w:rsid w:val="008142CE"/>
    <w:rsid w:val="00817801"/>
    <w:rsid w:val="00817D1C"/>
    <w:rsid w:val="00826246"/>
    <w:rsid w:val="00830ED5"/>
    <w:rsid w:val="008409CA"/>
    <w:rsid w:val="00846AD6"/>
    <w:rsid w:val="0085146A"/>
    <w:rsid w:val="00855EBD"/>
    <w:rsid w:val="008571FB"/>
    <w:rsid w:val="00862AF2"/>
    <w:rsid w:val="00874DEF"/>
    <w:rsid w:val="0088199B"/>
    <w:rsid w:val="00883FF2"/>
    <w:rsid w:val="0088647C"/>
    <w:rsid w:val="008A00B7"/>
    <w:rsid w:val="008A6628"/>
    <w:rsid w:val="008A7344"/>
    <w:rsid w:val="008B1364"/>
    <w:rsid w:val="008B2FD0"/>
    <w:rsid w:val="008C4F8B"/>
    <w:rsid w:val="008C6040"/>
    <w:rsid w:val="008E1C79"/>
    <w:rsid w:val="008E4004"/>
    <w:rsid w:val="008F3EEF"/>
    <w:rsid w:val="008F56A2"/>
    <w:rsid w:val="008F59B7"/>
    <w:rsid w:val="00904C14"/>
    <w:rsid w:val="009206C5"/>
    <w:rsid w:val="00920C62"/>
    <w:rsid w:val="00926AF2"/>
    <w:rsid w:val="00935278"/>
    <w:rsid w:val="00935C39"/>
    <w:rsid w:val="00935FEC"/>
    <w:rsid w:val="0094020D"/>
    <w:rsid w:val="00942D80"/>
    <w:rsid w:val="009465E6"/>
    <w:rsid w:val="009467F6"/>
    <w:rsid w:val="0095056F"/>
    <w:rsid w:val="00950C05"/>
    <w:rsid w:val="00957188"/>
    <w:rsid w:val="00962A0E"/>
    <w:rsid w:val="00967445"/>
    <w:rsid w:val="00977A4F"/>
    <w:rsid w:val="009860C1"/>
    <w:rsid w:val="00990E1F"/>
    <w:rsid w:val="009941D7"/>
    <w:rsid w:val="009A1CFC"/>
    <w:rsid w:val="009A4582"/>
    <w:rsid w:val="009B3F73"/>
    <w:rsid w:val="009C0899"/>
    <w:rsid w:val="009C2CE7"/>
    <w:rsid w:val="009D030F"/>
    <w:rsid w:val="009D2A44"/>
    <w:rsid w:val="009D34FC"/>
    <w:rsid w:val="009D4434"/>
    <w:rsid w:val="009D6756"/>
    <w:rsid w:val="009D6CE9"/>
    <w:rsid w:val="009E7EA2"/>
    <w:rsid w:val="009F59F0"/>
    <w:rsid w:val="009F6A9B"/>
    <w:rsid w:val="00A06E7B"/>
    <w:rsid w:val="00A14B2A"/>
    <w:rsid w:val="00A16451"/>
    <w:rsid w:val="00A3307F"/>
    <w:rsid w:val="00A33DAF"/>
    <w:rsid w:val="00A3502E"/>
    <w:rsid w:val="00A35DA2"/>
    <w:rsid w:val="00A656D8"/>
    <w:rsid w:val="00A716ED"/>
    <w:rsid w:val="00A774A1"/>
    <w:rsid w:val="00A80E6B"/>
    <w:rsid w:val="00A835C0"/>
    <w:rsid w:val="00A91865"/>
    <w:rsid w:val="00A95E12"/>
    <w:rsid w:val="00A968BF"/>
    <w:rsid w:val="00AB05AA"/>
    <w:rsid w:val="00AB6B51"/>
    <w:rsid w:val="00AB7C9C"/>
    <w:rsid w:val="00AC1F63"/>
    <w:rsid w:val="00AC338E"/>
    <w:rsid w:val="00AD2043"/>
    <w:rsid w:val="00AE22A0"/>
    <w:rsid w:val="00AE5071"/>
    <w:rsid w:val="00AF51AC"/>
    <w:rsid w:val="00AF5A44"/>
    <w:rsid w:val="00B11A78"/>
    <w:rsid w:val="00B14108"/>
    <w:rsid w:val="00B248F7"/>
    <w:rsid w:val="00B25005"/>
    <w:rsid w:val="00B25764"/>
    <w:rsid w:val="00B27EB2"/>
    <w:rsid w:val="00B34B55"/>
    <w:rsid w:val="00B350D8"/>
    <w:rsid w:val="00B44009"/>
    <w:rsid w:val="00B46047"/>
    <w:rsid w:val="00B478DA"/>
    <w:rsid w:val="00B53F78"/>
    <w:rsid w:val="00B569C3"/>
    <w:rsid w:val="00B627EC"/>
    <w:rsid w:val="00B750F4"/>
    <w:rsid w:val="00B80482"/>
    <w:rsid w:val="00B80C9F"/>
    <w:rsid w:val="00B9351B"/>
    <w:rsid w:val="00B97043"/>
    <w:rsid w:val="00BA05EB"/>
    <w:rsid w:val="00BA398B"/>
    <w:rsid w:val="00BB351B"/>
    <w:rsid w:val="00BB69FF"/>
    <w:rsid w:val="00BC6CC0"/>
    <w:rsid w:val="00BD5514"/>
    <w:rsid w:val="00BD611B"/>
    <w:rsid w:val="00BE031C"/>
    <w:rsid w:val="00BE55B1"/>
    <w:rsid w:val="00BF2609"/>
    <w:rsid w:val="00BF5BA9"/>
    <w:rsid w:val="00C04635"/>
    <w:rsid w:val="00C07D45"/>
    <w:rsid w:val="00C15A0F"/>
    <w:rsid w:val="00C15DA7"/>
    <w:rsid w:val="00C2181A"/>
    <w:rsid w:val="00C316E8"/>
    <w:rsid w:val="00C34F19"/>
    <w:rsid w:val="00C40548"/>
    <w:rsid w:val="00C5179D"/>
    <w:rsid w:val="00C51BFA"/>
    <w:rsid w:val="00C61252"/>
    <w:rsid w:val="00C66AC0"/>
    <w:rsid w:val="00C74EC7"/>
    <w:rsid w:val="00C93CB1"/>
    <w:rsid w:val="00CA73C4"/>
    <w:rsid w:val="00CB2726"/>
    <w:rsid w:val="00CB4220"/>
    <w:rsid w:val="00CB7054"/>
    <w:rsid w:val="00CC7E37"/>
    <w:rsid w:val="00CE59CB"/>
    <w:rsid w:val="00CF675E"/>
    <w:rsid w:val="00D021F8"/>
    <w:rsid w:val="00D122D2"/>
    <w:rsid w:val="00D23E09"/>
    <w:rsid w:val="00D42570"/>
    <w:rsid w:val="00D4606B"/>
    <w:rsid w:val="00D607D6"/>
    <w:rsid w:val="00D60F66"/>
    <w:rsid w:val="00D61075"/>
    <w:rsid w:val="00D724FE"/>
    <w:rsid w:val="00D725CE"/>
    <w:rsid w:val="00D72B5D"/>
    <w:rsid w:val="00D81AAB"/>
    <w:rsid w:val="00D87ED9"/>
    <w:rsid w:val="00D94BB9"/>
    <w:rsid w:val="00D94BF1"/>
    <w:rsid w:val="00D97B4F"/>
    <w:rsid w:val="00DB6EEB"/>
    <w:rsid w:val="00DC35F7"/>
    <w:rsid w:val="00DC491A"/>
    <w:rsid w:val="00DC51C7"/>
    <w:rsid w:val="00DC72EC"/>
    <w:rsid w:val="00DD0499"/>
    <w:rsid w:val="00DE18CD"/>
    <w:rsid w:val="00DF1902"/>
    <w:rsid w:val="00DF519F"/>
    <w:rsid w:val="00DF59AA"/>
    <w:rsid w:val="00DF64A2"/>
    <w:rsid w:val="00DF72D7"/>
    <w:rsid w:val="00E13B18"/>
    <w:rsid w:val="00E14833"/>
    <w:rsid w:val="00E320CB"/>
    <w:rsid w:val="00E35DBE"/>
    <w:rsid w:val="00E3607B"/>
    <w:rsid w:val="00E40B3C"/>
    <w:rsid w:val="00E41B4D"/>
    <w:rsid w:val="00E460F8"/>
    <w:rsid w:val="00E4675B"/>
    <w:rsid w:val="00E556D1"/>
    <w:rsid w:val="00E572DA"/>
    <w:rsid w:val="00E70972"/>
    <w:rsid w:val="00E815DD"/>
    <w:rsid w:val="00E84752"/>
    <w:rsid w:val="00E9631F"/>
    <w:rsid w:val="00E97587"/>
    <w:rsid w:val="00EA641C"/>
    <w:rsid w:val="00EA7231"/>
    <w:rsid w:val="00EB3685"/>
    <w:rsid w:val="00EE6E2F"/>
    <w:rsid w:val="00EF0DE6"/>
    <w:rsid w:val="00F17C3E"/>
    <w:rsid w:val="00F20D3A"/>
    <w:rsid w:val="00F37112"/>
    <w:rsid w:val="00F40D73"/>
    <w:rsid w:val="00F4233B"/>
    <w:rsid w:val="00F43151"/>
    <w:rsid w:val="00F44430"/>
    <w:rsid w:val="00F61854"/>
    <w:rsid w:val="00F67563"/>
    <w:rsid w:val="00F71246"/>
    <w:rsid w:val="00F83084"/>
    <w:rsid w:val="00F835FA"/>
    <w:rsid w:val="00F855F6"/>
    <w:rsid w:val="00F914E2"/>
    <w:rsid w:val="00FA2C59"/>
    <w:rsid w:val="00FB1F3D"/>
    <w:rsid w:val="00FB5A95"/>
    <w:rsid w:val="00FC65CA"/>
    <w:rsid w:val="00FD0848"/>
    <w:rsid w:val="00FE5512"/>
    <w:rsid w:val="00FE6F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9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50B96"/>
    <w:pPr>
      <w:tabs>
        <w:tab w:val="left" w:pos="1800"/>
      </w:tabs>
      <w:ind w:left="2160" w:hanging="2160"/>
      <w:jc w:val="both"/>
    </w:pPr>
    <w:rPr>
      <w:sz w:val="22"/>
    </w:rPr>
  </w:style>
  <w:style w:type="table" w:styleId="TableGrid">
    <w:name w:val="Table Grid"/>
    <w:basedOn w:val="TableNormal"/>
    <w:rsid w:val="008A0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55EBD"/>
    <w:rPr>
      <w:sz w:val="20"/>
      <w:szCs w:val="20"/>
    </w:rPr>
  </w:style>
  <w:style w:type="character" w:styleId="FootnoteReference">
    <w:name w:val="footnote reference"/>
    <w:basedOn w:val="DefaultParagraphFont"/>
    <w:semiHidden/>
    <w:rsid w:val="00855EBD"/>
    <w:rPr>
      <w:vertAlign w:val="superscript"/>
    </w:rPr>
  </w:style>
  <w:style w:type="paragraph" w:styleId="BalloonText">
    <w:name w:val="Balloon Text"/>
    <w:basedOn w:val="Normal"/>
    <w:semiHidden/>
    <w:rsid w:val="00B9351B"/>
    <w:rPr>
      <w:rFonts w:ascii="Tahoma" w:hAnsi="Tahoma" w:cs="Tahoma"/>
      <w:sz w:val="16"/>
      <w:szCs w:val="16"/>
    </w:rPr>
  </w:style>
  <w:style w:type="paragraph" w:styleId="Header">
    <w:name w:val="header"/>
    <w:basedOn w:val="Normal"/>
    <w:link w:val="HeaderChar"/>
    <w:rsid w:val="00657D15"/>
    <w:pPr>
      <w:tabs>
        <w:tab w:val="center" w:pos="4320"/>
        <w:tab w:val="right" w:pos="8640"/>
      </w:tabs>
    </w:pPr>
    <w:rPr>
      <w:lang/>
    </w:rPr>
  </w:style>
  <w:style w:type="character" w:customStyle="1" w:styleId="HeaderChar">
    <w:name w:val="Header Char"/>
    <w:link w:val="Header"/>
    <w:locked/>
    <w:rsid w:val="00657D15"/>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SURAT KEPUTUSAN</vt:lpstr>
    </vt:vector>
  </TitlesOfParts>
  <Company>Microsoft Corporation</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KEPUTUSAN</dc:title>
  <dc:creator>Wins 7 New 2013</dc:creator>
  <cp:lastModifiedBy>Wins 7 New 2013</cp:lastModifiedBy>
  <cp:revision>2</cp:revision>
  <cp:lastPrinted>2015-01-01T09:26:00Z</cp:lastPrinted>
  <dcterms:created xsi:type="dcterms:W3CDTF">2016-02-16T08:46:00Z</dcterms:created>
  <dcterms:modified xsi:type="dcterms:W3CDTF">2016-02-16T08:46:00Z</dcterms:modified>
</cp:coreProperties>
</file>